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403B5" w14:textId="77777777" w:rsidR="003E4DF3" w:rsidRPr="00294BF1" w:rsidRDefault="003E4DF3" w:rsidP="00294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294BF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Műszaki Bizottság döntései</w:t>
      </w:r>
    </w:p>
    <w:p w14:paraId="6FEF1336" w14:textId="4D0BE120" w:rsidR="003E4DF3" w:rsidRPr="00294BF1" w:rsidRDefault="003E4DF3" w:rsidP="00294B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2026. 04. </w:t>
      </w:r>
      <w:r w:rsidR="00A60C43" w:rsidRPr="00294BF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28</w:t>
      </w:r>
      <w:r w:rsidRPr="00294BF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-</w:t>
      </w:r>
      <w:r w:rsidR="00A60C43" w:rsidRPr="00294BF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</w:t>
      </w:r>
      <w:r w:rsidRPr="00294BF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 ülésről</w:t>
      </w:r>
    </w:p>
    <w:p w14:paraId="41C1045D" w14:textId="77777777" w:rsidR="003E4DF3" w:rsidRPr="00294BF1" w:rsidRDefault="003E4DF3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DE2CE" w14:textId="134284DC" w:rsidR="00523CD8" w:rsidRPr="00294BF1" w:rsidRDefault="00A60C43" w:rsidP="00294BF1">
      <w:pPr>
        <w:spacing w:after="0" w:line="240" w:lineRule="auto"/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</w:pPr>
      <w:r w:rsidRPr="00294BF1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t>Szélerőmű beruházás</w:t>
      </w:r>
      <w:r w:rsidR="003E4DF3" w:rsidRPr="00294BF1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t>:</w:t>
      </w:r>
    </w:p>
    <w:p w14:paraId="4F7E13C2" w14:textId="77777777" w:rsidR="003E4DF3" w:rsidRPr="00294BF1" w:rsidRDefault="003E4DF3" w:rsidP="00294B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B7409" w14:textId="0FDC2D68" w:rsidR="00B8358C" w:rsidRPr="00294BF1" w:rsidRDefault="00A60C43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294BF1">
        <w:rPr>
          <w:rFonts w:ascii="Times New Roman" w:hAnsi="Times New Roman" w:cs="Times New Roman"/>
          <w:sz w:val="24"/>
          <w:szCs w:val="24"/>
        </w:rPr>
        <w:t>Electron</w:t>
      </w:r>
      <w:proofErr w:type="spellEnd"/>
      <w:r w:rsidRPr="00294BF1">
        <w:rPr>
          <w:rFonts w:ascii="Times New Roman" w:hAnsi="Times New Roman" w:cs="Times New Roman"/>
          <w:sz w:val="24"/>
          <w:szCs w:val="24"/>
        </w:rPr>
        <w:t xml:space="preserve"> Holding Zrt. szélerőmű telepítési szándékát elvi szinten támogatta a bizottság</w:t>
      </w:r>
      <w:r w:rsidR="00DE6979" w:rsidRPr="00294BF1">
        <w:rPr>
          <w:rFonts w:ascii="Times New Roman" w:hAnsi="Times New Roman" w:cs="Times New Roman"/>
          <w:sz w:val="24"/>
          <w:szCs w:val="24"/>
        </w:rPr>
        <w:t xml:space="preserve"> és kérte, hogy kerüljön megtartásra egy lakossági fórum, ahol a lakók is véleményt nyilváníthatnak a szélerőművek telepítése kapcsán. A lakosság véleményének ismeretében és a pontos telepítési helyszínek megjelölése után javasolt</w:t>
      </w:r>
      <w:r w:rsidR="001F08F1" w:rsidRPr="00294BF1">
        <w:rPr>
          <w:rFonts w:ascii="Times New Roman" w:hAnsi="Times New Roman" w:cs="Times New Roman"/>
          <w:sz w:val="24"/>
          <w:szCs w:val="24"/>
        </w:rPr>
        <w:t>a</w:t>
      </w:r>
      <w:r w:rsidR="00DE6979" w:rsidRPr="00294BF1">
        <w:rPr>
          <w:rFonts w:ascii="Times New Roman" w:hAnsi="Times New Roman" w:cs="Times New Roman"/>
          <w:sz w:val="24"/>
          <w:szCs w:val="24"/>
        </w:rPr>
        <w:t xml:space="preserve"> a képviselő-testületnek döntést hozni a telepítés kapcsán. </w:t>
      </w:r>
    </w:p>
    <w:p w14:paraId="7A52CCDA" w14:textId="77777777" w:rsidR="00DE6979" w:rsidRPr="00294BF1" w:rsidRDefault="00DE6979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4A4AB" w14:textId="77777777" w:rsidR="00DE6979" w:rsidRPr="00294BF1" w:rsidRDefault="00DE6979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9351E" w14:textId="0860BD20" w:rsidR="00DE6979" w:rsidRPr="00294BF1" w:rsidRDefault="00DE6979" w:rsidP="00294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>Közterület használat – lángossütő:</w:t>
      </w:r>
    </w:p>
    <w:p w14:paraId="09BAF687" w14:textId="77777777" w:rsidR="00DE6979" w:rsidRPr="00294BF1" w:rsidRDefault="00DE6979" w:rsidP="00294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BD61D" w14:textId="19D9397E" w:rsidR="00DE6979" w:rsidRPr="00294BF1" w:rsidRDefault="00DE6979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94BF1">
        <w:rPr>
          <w:rFonts w:ascii="Times New Roman" w:hAnsi="Times New Roman" w:cs="Times New Roman"/>
          <w:iCs/>
          <w:sz w:val="24"/>
          <w:szCs w:val="24"/>
        </w:rPr>
        <w:t xml:space="preserve">A bizottság megtárgyalta </w:t>
      </w:r>
      <w:proofErr w:type="spellStart"/>
      <w:r w:rsidRPr="00294BF1">
        <w:rPr>
          <w:rFonts w:ascii="Times New Roman" w:hAnsi="Times New Roman" w:cs="Times New Roman"/>
          <w:iCs/>
          <w:sz w:val="24"/>
          <w:szCs w:val="24"/>
        </w:rPr>
        <w:t>Palotainé</w:t>
      </w:r>
      <w:proofErr w:type="spellEnd"/>
      <w:r w:rsidRPr="00294BF1">
        <w:rPr>
          <w:rFonts w:ascii="Times New Roman" w:hAnsi="Times New Roman" w:cs="Times New Roman"/>
          <w:iCs/>
          <w:sz w:val="24"/>
          <w:szCs w:val="24"/>
        </w:rPr>
        <w:t xml:space="preserve"> Gulyás Krisztina egyéni vállalkozó közterület-használati engedély iránti kérelmét és nem javasol</w:t>
      </w:r>
      <w:r w:rsidR="001F08F1" w:rsidRPr="00294BF1">
        <w:rPr>
          <w:rFonts w:ascii="Times New Roman" w:hAnsi="Times New Roman" w:cs="Times New Roman"/>
          <w:iCs/>
          <w:sz w:val="24"/>
          <w:szCs w:val="24"/>
        </w:rPr>
        <w:t>ta</w:t>
      </w:r>
      <w:r w:rsidRPr="00294BF1">
        <w:rPr>
          <w:rFonts w:ascii="Times New Roman" w:hAnsi="Times New Roman" w:cs="Times New Roman"/>
          <w:iCs/>
          <w:sz w:val="24"/>
          <w:szCs w:val="24"/>
        </w:rPr>
        <w:t xml:space="preserve"> támogatni</w:t>
      </w:r>
      <w:r w:rsidR="001F08F1" w:rsidRPr="00294BF1">
        <w:rPr>
          <w:rFonts w:ascii="Times New Roman" w:hAnsi="Times New Roman" w:cs="Times New Roman"/>
          <w:iCs/>
          <w:sz w:val="24"/>
          <w:szCs w:val="24"/>
        </w:rPr>
        <w:t xml:space="preserve">, hogy közterületen büfé kocsikból árusítás történjen, kivéve a városi rendezvények alkalmát. Javasolta, hogy egyéb időpontokban az árusítás a piaci napokon a piac területére korlátozódjon. </w:t>
      </w:r>
    </w:p>
    <w:p w14:paraId="5BF095A3" w14:textId="77777777" w:rsidR="001F08F1" w:rsidRPr="00294BF1" w:rsidRDefault="001F08F1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CC263" w14:textId="77777777" w:rsidR="001F08F1" w:rsidRPr="00294BF1" w:rsidRDefault="001F08F1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5FCA" w14:textId="33709614" w:rsidR="001F08F1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4BF1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ar-SA"/>
        </w:rPr>
        <w:t>Batthyány tér 4/F 17. szám alatti lakás – besorolás és lakbér megállapítás:</w:t>
      </w:r>
    </w:p>
    <w:p w14:paraId="33103C4E" w14:textId="77777777" w:rsidR="003C5C4B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9E482D" w14:textId="77777777" w:rsidR="003C5C4B" w:rsidRPr="00294BF1" w:rsidRDefault="003C5C4B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BF1">
        <w:rPr>
          <w:rFonts w:ascii="Times New Roman" w:hAnsi="Times New Roman" w:cs="Times New Roman"/>
          <w:bCs/>
          <w:sz w:val="24"/>
          <w:szCs w:val="24"/>
        </w:rPr>
        <w:t>A Kisbér, Batthyány tér 4/F. 17. (1035/35/A/18 hrsz.) szám alatti önkormányzati lakás komfortfokozatát a felújítást követően összkomfortosként javasolta a bizottság megállapítani. A lakás kiadása után járó bérleti díjat pedig a lakások és helyiségek bérletére vonatkozó helyi szabályokról szóló 7/2013. (IV.11.) önkormányzati rendelet 2. számú melléklete összkomfortos (piaci alapú bérlakás) díj tételével számolni.</w:t>
      </w:r>
    </w:p>
    <w:p w14:paraId="6AE2BF01" w14:textId="77777777" w:rsidR="003C5C4B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C08F9D" w14:textId="77777777" w:rsidR="003C5C4B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F64C4C" w14:textId="54FCFA6A" w:rsidR="003C5C4B" w:rsidRPr="00294BF1" w:rsidRDefault="003C5C4B" w:rsidP="00294BF1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ar-SA"/>
        </w:rPr>
      </w:pPr>
      <w:proofErr w:type="spellStart"/>
      <w:r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>Hántai</w:t>
      </w:r>
      <w:proofErr w:type="spellEnd"/>
      <w:r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volt könyvtár épület utáni érdeklődés: </w:t>
      </w:r>
    </w:p>
    <w:p w14:paraId="3295B631" w14:textId="17C68A9E" w:rsidR="003C5C4B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BF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E0C4A76" w14:textId="6A6C5919" w:rsidR="003C5C4B" w:rsidRPr="00294BF1" w:rsidRDefault="002B3BFC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BF1">
        <w:rPr>
          <w:rFonts w:ascii="Times New Roman" w:hAnsi="Times New Roman" w:cs="Times New Roman"/>
          <w:bCs/>
          <w:sz w:val="24"/>
          <w:szCs w:val="24"/>
        </w:rPr>
        <w:t xml:space="preserve">Bácsalmási Zsolt </w:t>
      </w:r>
      <w:proofErr w:type="spellStart"/>
      <w:r w:rsidRPr="00294BF1">
        <w:rPr>
          <w:rFonts w:ascii="Times New Roman" w:hAnsi="Times New Roman" w:cs="Times New Roman"/>
          <w:bCs/>
          <w:sz w:val="24"/>
          <w:szCs w:val="24"/>
        </w:rPr>
        <w:t>kisbéri</w:t>
      </w:r>
      <w:proofErr w:type="spellEnd"/>
      <w:r w:rsidRPr="00294BF1">
        <w:rPr>
          <w:rFonts w:ascii="Times New Roman" w:hAnsi="Times New Roman" w:cs="Times New Roman"/>
          <w:bCs/>
          <w:sz w:val="24"/>
          <w:szCs w:val="24"/>
        </w:rPr>
        <w:t xml:space="preserve"> 5419 hrsz. alatti (volt könyvtár) ingatlan megvásárlása</w:t>
      </w:r>
      <w:r w:rsidR="00420816" w:rsidRPr="00294BF1">
        <w:rPr>
          <w:rFonts w:ascii="Times New Roman" w:hAnsi="Times New Roman" w:cs="Times New Roman"/>
          <w:bCs/>
          <w:sz w:val="24"/>
          <w:szCs w:val="24"/>
        </w:rPr>
        <w:t xml:space="preserve"> kapcsán küldött</w:t>
      </w:r>
      <w:r w:rsidRPr="00294BF1">
        <w:rPr>
          <w:rFonts w:ascii="Times New Roman" w:hAnsi="Times New Roman" w:cs="Times New Roman"/>
          <w:bCs/>
          <w:sz w:val="24"/>
          <w:szCs w:val="24"/>
        </w:rPr>
        <w:t xml:space="preserve"> kérelmét megtárgyalva a bizottság a Hánta Bizottság döntését javasolta támogatni.</w:t>
      </w:r>
    </w:p>
    <w:p w14:paraId="62CA4556" w14:textId="77777777" w:rsidR="00707989" w:rsidRPr="00294BF1" w:rsidRDefault="00707989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BCDBD8" w14:textId="77777777" w:rsidR="00707989" w:rsidRPr="00294BF1" w:rsidRDefault="00707989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D8F563" w14:textId="52874B32" w:rsidR="00707989" w:rsidRPr="00294BF1" w:rsidRDefault="00707989" w:rsidP="00294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>Murvázások</w:t>
      </w:r>
      <w:proofErr w:type="spellEnd"/>
      <w:r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Újszőlő utca, Perczel M. utca alsó szakasz</w:t>
      </w:r>
      <w:r w:rsidR="002E355C"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CAC156C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0BB50D" w14:textId="133A2AA1" w:rsidR="002E355C" w:rsidRPr="00294BF1" w:rsidRDefault="002E355C" w:rsidP="00294BF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hAnsi="Times New Roman" w:cs="Times New Roman"/>
          <w:sz w:val="24"/>
          <w:szCs w:val="24"/>
        </w:rPr>
        <w:t xml:space="preserve">Az Újszőlő utca </w:t>
      </w:r>
      <w:proofErr w:type="spellStart"/>
      <w:r w:rsidRPr="00294BF1">
        <w:rPr>
          <w:rFonts w:ascii="Times New Roman" w:hAnsi="Times New Roman" w:cs="Times New Roman"/>
          <w:sz w:val="24"/>
          <w:szCs w:val="24"/>
        </w:rPr>
        <w:t>gréderezésére</w:t>
      </w:r>
      <w:proofErr w:type="spellEnd"/>
      <w:r w:rsidRPr="00294BF1">
        <w:rPr>
          <w:rFonts w:ascii="Times New Roman" w:hAnsi="Times New Roman" w:cs="Times New Roman"/>
          <w:sz w:val="24"/>
          <w:szCs w:val="24"/>
        </w:rPr>
        <w:t xml:space="preserve"> és igény szerinti </w:t>
      </w:r>
      <w:proofErr w:type="spellStart"/>
      <w:r w:rsidRPr="00294BF1">
        <w:rPr>
          <w:rFonts w:ascii="Times New Roman" w:hAnsi="Times New Roman" w:cs="Times New Roman"/>
          <w:sz w:val="24"/>
          <w:szCs w:val="24"/>
        </w:rPr>
        <w:t>murvázására</w:t>
      </w:r>
      <w:proofErr w:type="spellEnd"/>
      <w:r w:rsidRPr="00294BF1">
        <w:rPr>
          <w:rFonts w:ascii="Times New Roman" w:hAnsi="Times New Roman" w:cs="Times New Roman"/>
          <w:sz w:val="24"/>
          <w:szCs w:val="24"/>
        </w:rPr>
        <w:t>, valamint a Perczel M. utca alsó szakasz (</w:t>
      </w:r>
      <w:proofErr w:type="spellStart"/>
      <w:r w:rsidRPr="00294BF1">
        <w:rPr>
          <w:rFonts w:ascii="Times New Roman" w:hAnsi="Times New Roman" w:cs="Times New Roman"/>
          <w:sz w:val="24"/>
          <w:szCs w:val="24"/>
        </w:rPr>
        <w:t>Pal-ker</w:t>
      </w:r>
      <w:proofErr w:type="spellEnd"/>
      <w:r w:rsidRPr="00294BF1">
        <w:rPr>
          <w:rFonts w:ascii="Times New Roman" w:hAnsi="Times New Roman" w:cs="Times New Roman"/>
          <w:sz w:val="24"/>
          <w:szCs w:val="24"/>
        </w:rPr>
        <w:t xml:space="preserve"> Kft. előtti lehajtótól vasútállomás irányába) </w:t>
      </w:r>
      <w:proofErr w:type="spellStart"/>
      <w:r w:rsidRPr="00294BF1">
        <w:rPr>
          <w:rFonts w:ascii="Times New Roman" w:hAnsi="Times New Roman" w:cs="Times New Roman"/>
          <w:sz w:val="24"/>
          <w:szCs w:val="24"/>
        </w:rPr>
        <w:t>murvázására</w:t>
      </w:r>
      <w:proofErr w:type="spellEnd"/>
      <w:r w:rsidRPr="00294BF1">
        <w:rPr>
          <w:rFonts w:ascii="Times New Roman" w:hAnsi="Times New Roman" w:cs="Times New Roman"/>
          <w:sz w:val="24"/>
          <w:szCs w:val="24"/>
        </w:rPr>
        <w:t xml:space="preserve"> a bizottság kérte ajánlatok bekérését a képviselő-testület üléséig. </w:t>
      </w:r>
    </w:p>
    <w:p w14:paraId="25BAEF37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77451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D2271" w14:textId="3342E891" w:rsidR="002E355C" w:rsidRPr="00294BF1" w:rsidRDefault="002E355C" w:rsidP="00294BF1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</w:pPr>
      <w:r w:rsidRPr="00294BF1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t>Járdakialakítás Petőfi utca – temető közötti szakaszon:</w:t>
      </w:r>
    </w:p>
    <w:p w14:paraId="53537E53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14:paraId="1D0DF702" w14:textId="254F7868" w:rsidR="002E355C" w:rsidRPr="00294BF1" w:rsidRDefault="002E355C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hAnsi="Times New Roman" w:cs="Times New Roman"/>
          <w:sz w:val="24"/>
          <w:szCs w:val="24"/>
        </w:rPr>
        <w:t xml:space="preserve">A Petőfi utcától a Felső (Téglagyári) – temetőig vezető gyalogjárda kialakításának lehetőségét a bizottság javasolta megvizsgálni, melynek érdekében bejárást kezdeményezett a Kisbéri Városigazgatóság és a Kisbéri Közös Önkormányzati Hivatal munkatársaival. A bizottság kérte, hogy a Kisbéri Városigazgatóság mérje fel a telephelyén található térköveket. </w:t>
      </w:r>
    </w:p>
    <w:p w14:paraId="3C37CA16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A2B8C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0D54A" w14:textId="75E7CF40" w:rsidR="002E355C" w:rsidRPr="00294BF1" w:rsidRDefault="002E355C" w:rsidP="00294BF1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</w:pPr>
      <w:r w:rsidRPr="00294BF1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lastRenderedPageBreak/>
        <w:t xml:space="preserve">Tanuszoda előtti parkoló </w:t>
      </w:r>
      <w:proofErr w:type="spellStart"/>
      <w:r w:rsidRPr="00294BF1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t>növényesítése</w:t>
      </w:r>
      <w:proofErr w:type="spellEnd"/>
      <w:r w:rsidRPr="00294BF1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t>:</w:t>
      </w:r>
    </w:p>
    <w:p w14:paraId="72C88A5F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14:paraId="3933D80E" w14:textId="4FA749FF" w:rsidR="002E355C" w:rsidRPr="00294BF1" w:rsidRDefault="002E355C" w:rsidP="00294BF1">
      <w:pPr>
        <w:spacing w:after="0" w:line="240" w:lineRule="auto"/>
        <w:ind w:left="142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294BF1">
        <w:rPr>
          <w:rFonts w:ascii="Times New Roman" w:eastAsia="Batang" w:hAnsi="Times New Roman" w:cs="Times New Roman"/>
          <w:sz w:val="24"/>
          <w:szCs w:val="24"/>
        </w:rPr>
        <w:t xml:space="preserve">A bizottság felkérte a Kisbéri Városigazgatóságot, hogy a Kincsem Tanuszoda előtti parkoló </w:t>
      </w:r>
      <w:proofErr w:type="spellStart"/>
      <w:r w:rsidRPr="00294BF1">
        <w:rPr>
          <w:rFonts w:ascii="Times New Roman" w:eastAsia="Batang" w:hAnsi="Times New Roman" w:cs="Times New Roman"/>
          <w:sz w:val="24"/>
          <w:szCs w:val="24"/>
        </w:rPr>
        <w:t>növényesítése</w:t>
      </w:r>
      <w:proofErr w:type="spellEnd"/>
      <w:r w:rsidRPr="00294BF1">
        <w:rPr>
          <w:rFonts w:ascii="Times New Roman" w:eastAsia="Batang" w:hAnsi="Times New Roman" w:cs="Times New Roman"/>
          <w:sz w:val="24"/>
          <w:szCs w:val="24"/>
        </w:rPr>
        <w:t xml:space="preserve"> kapcsán tegyen javaslatot. </w:t>
      </w:r>
    </w:p>
    <w:p w14:paraId="14BC0A50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</w:p>
    <w:p w14:paraId="367D380A" w14:textId="77777777" w:rsidR="00C846E6" w:rsidRDefault="00C846E6" w:rsidP="00294B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FFE124" w14:textId="6EEA8856" w:rsidR="002E355C" w:rsidRPr="00294BF1" w:rsidRDefault="00CF1B07" w:rsidP="00294BF1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u w:val="single"/>
        </w:rPr>
      </w:pPr>
      <w:r w:rsidRPr="00294BF1">
        <w:rPr>
          <w:rFonts w:ascii="Times New Roman" w:hAnsi="Times New Roman" w:cs="Times New Roman"/>
          <w:b/>
          <w:bCs/>
          <w:sz w:val="24"/>
          <w:szCs w:val="24"/>
          <w:u w:val="single"/>
        </w:rPr>
        <w:t>Komáromi Vízitársulat munkaterve:</w:t>
      </w:r>
    </w:p>
    <w:p w14:paraId="22AFFFC7" w14:textId="77777777" w:rsidR="002E355C" w:rsidRPr="00294BF1" w:rsidRDefault="002E355C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C91A9" w14:textId="2D0CD9EF" w:rsidR="00CF1B07" w:rsidRPr="00294BF1" w:rsidRDefault="00CF1B07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hAnsi="Times New Roman" w:cs="Times New Roman"/>
          <w:sz w:val="24"/>
          <w:szCs w:val="24"/>
        </w:rPr>
        <w:t xml:space="preserve">A Komáromi Vizitársulat 2026 évi munkatervét elfogadásra javasolta a bizottság. </w:t>
      </w:r>
    </w:p>
    <w:p w14:paraId="77B48A6B" w14:textId="77777777" w:rsidR="00CF1B07" w:rsidRPr="00294BF1" w:rsidRDefault="00CF1B07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D4034" w14:textId="77777777" w:rsidR="00CF1B07" w:rsidRPr="00294BF1" w:rsidRDefault="00CF1B07" w:rsidP="00294B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E17A3" w14:textId="7A94ED35" w:rsidR="00CF1B07" w:rsidRPr="00294BF1" w:rsidRDefault="00CF1B07" w:rsidP="00294B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4BF1">
        <w:rPr>
          <w:rFonts w:ascii="Times New Roman" w:hAnsi="Times New Roman" w:cs="Times New Roman"/>
          <w:b/>
          <w:sz w:val="24"/>
          <w:szCs w:val="24"/>
          <w:u w:val="single"/>
        </w:rPr>
        <w:t>Batthyány tér 4/D. társasház állapota:</w:t>
      </w:r>
    </w:p>
    <w:p w14:paraId="0FEE98B5" w14:textId="77777777" w:rsidR="00CF1B07" w:rsidRPr="00294BF1" w:rsidRDefault="00CF1B07" w:rsidP="00294B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A552A" w14:textId="33E3C45C" w:rsidR="00CF1B07" w:rsidRPr="00294BF1" w:rsidRDefault="00294BF1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hAnsi="Times New Roman" w:cs="Times New Roman"/>
          <w:sz w:val="24"/>
          <w:szCs w:val="24"/>
        </w:rPr>
        <w:t xml:space="preserve">A Batthyány tér 4/D. társasház süllyedése kapcsán a Pro </w:t>
      </w:r>
      <w:proofErr w:type="spellStart"/>
      <w:r w:rsidRPr="00294BF1">
        <w:rPr>
          <w:rFonts w:ascii="Times New Roman" w:hAnsi="Times New Roman" w:cs="Times New Roman"/>
          <w:sz w:val="24"/>
          <w:szCs w:val="24"/>
        </w:rPr>
        <w:t>Pervium</w:t>
      </w:r>
      <w:proofErr w:type="spellEnd"/>
      <w:r w:rsidRPr="00294BF1">
        <w:rPr>
          <w:rFonts w:ascii="Times New Roman" w:hAnsi="Times New Roman" w:cs="Times New Roman"/>
          <w:sz w:val="24"/>
          <w:szCs w:val="24"/>
        </w:rPr>
        <w:t xml:space="preserve"> Mérnöki Iroda Kft. által készített tartószerkezeti szakértői véleményt a bizottság megismerte és kérte beszerezni az előző napon tartott lakógyűlés jegyzőkönyvét a Pénzügyi Bizottság ülésére. A bizottság javasolta továbbra is fenntartani azon döntését a képviselő-testületnek, hogy a tulajdoni </w:t>
      </w:r>
      <w:r w:rsidR="009F01E1">
        <w:rPr>
          <w:rFonts w:ascii="Times New Roman" w:hAnsi="Times New Roman" w:cs="Times New Roman"/>
          <w:sz w:val="24"/>
          <w:szCs w:val="24"/>
        </w:rPr>
        <w:t xml:space="preserve">hányadunk </w:t>
      </w:r>
      <w:r w:rsidRPr="00294BF1">
        <w:rPr>
          <w:rFonts w:ascii="Times New Roman" w:hAnsi="Times New Roman" w:cs="Times New Roman"/>
          <w:sz w:val="24"/>
          <w:szCs w:val="24"/>
        </w:rPr>
        <w:t xml:space="preserve">arányában vállaljuk a szükséges munkálatok költségének térítését. </w:t>
      </w:r>
    </w:p>
    <w:p w14:paraId="3042862C" w14:textId="77777777" w:rsidR="003C5C4B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B8E402" w14:textId="77777777" w:rsidR="003C5C4B" w:rsidRPr="00294BF1" w:rsidRDefault="003C5C4B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B221C" w14:textId="03221629" w:rsidR="00B8358C" w:rsidRPr="00294BF1" w:rsidRDefault="00B8358C" w:rsidP="00294B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BF1">
        <w:rPr>
          <w:rFonts w:ascii="Times New Roman" w:hAnsi="Times New Roman" w:cs="Times New Roman"/>
          <w:bCs/>
          <w:sz w:val="24"/>
          <w:szCs w:val="24"/>
        </w:rPr>
        <w:t xml:space="preserve">Kisbér, 2026. április 02. </w:t>
      </w:r>
    </w:p>
    <w:p w14:paraId="001843C6" w14:textId="77777777" w:rsidR="00B8358C" w:rsidRPr="00294BF1" w:rsidRDefault="00B8358C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ECADDD" w14:textId="77777777" w:rsidR="00B8358C" w:rsidRPr="00294BF1" w:rsidRDefault="00B8358C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  <w:t>Bondár Balázs s.k.</w:t>
      </w:r>
    </w:p>
    <w:p w14:paraId="3BD6D433" w14:textId="77777777" w:rsidR="00B8358C" w:rsidRPr="00294BF1" w:rsidRDefault="00B8358C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</w:r>
      <w:r w:rsidRPr="00294BF1">
        <w:rPr>
          <w:rFonts w:ascii="Times New Roman" w:hAnsi="Times New Roman" w:cs="Times New Roman"/>
          <w:bCs/>
          <w:sz w:val="24"/>
          <w:szCs w:val="24"/>
        </w:rPr>
        <w:tab/>
        <w:t>elnök</w:t>
      </w:r>
    </w:p>
    <w:p w14:paraId="5D48D1B5" w14:textId="77777777" w:rsidR="00B8358C" w:rsidRPr="00294BF1" w:rsidRDefault="00B8358C" w:rsidP="00294BF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sectPr w:rsidR="00B8358C" w:rsidRPr="00294BF1" w:rsidSect="00294BF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C01A7"/>
    <w:multiLevelType w:val="hybridMultilevel"/>
    <w:tmpl w:val="9B2C5286"/>
    <w:lvl w:ilvl="0" w:tplc="7302A4BE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E4AB2"/>
    <w:multiLevelType w:val="hybridMultilevel"/>
    <w:tmpl w:val="B73AAD9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9572ADD"/>
    <w:multiLevelType w:val="hybridMultilevel"/>
    <w:tmpl w:val="7A2EAAD0"/>
    <w:lvl w:ilvl="0" w:tplc="2FD0CF8C">
      <w:start w:val="1"/>
      <w:numFmt w:val="decimal"/>
      <w:lvlText w:val="%1.)"/>
      <w:lvlJc w:val="left"/>
      <w:pPr>
        <w:ind w:left="5529" w:hanging="360"/>
      </w:pPr>
      <w:rPr>
        <w:rFonts w:hint="default"/>
        <w:b w:val="0"/>
        <w:i w:val="0"/>
        <w:iCs/>
      </w:rPr>
    </w:lvl>
    <w:lvl w:ilvl="1" w:tplc="198A09FC">
      <w:start w:val="1"/>
      <w:numFmt w:val="lowerLetter"/>
      <w:lvlText w:val=" %2.)"/>
      <w:lvlJc w:val="left"/>
      <w:pPr>
        <w:ind w:left="5464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6336" w:hanging="180"/>
      </w:pPr>
    </w:lvl>
    <w:lvl w:ilvl="3" w:tplc="040E000F">
      <w:start w:val="1"/>
      <w:numFmt w:val="decimal"/>
      <w:lvlText w:val="%4."/>
      <w:lvlJc w:val="left"/>
      <w:pPr>
        <w:ind w:left="7056" w:hanging="360"/>
      </w:pPr>
    </w:lvl>
    <w:lvl w:ilvl="4" w:tplc="040E0019" w:tentative="1">
      <w:start w:val="1"/>
      <w:numFmt w:val="lowerLetter"/>
      <w:lvlText w:val="%5."/>
      <w:lvlJc w:val="left"/>
      <w:pPr>
        <w:ind w:left="7776" w:hanging="360"/>
      </w:pPr>
    </w:lvl>
    <w:lvl w:ilvl="5" w:tplc="040E001B" w:tentative="1">
      <w:start w:val="1"/>
      <w:numFmt w:val="lowerRoman"/>
      <w:lvlText w:val="%6."/>
      <w:lvlJc w:val="right"/>
      <w:pPr>
        <w:ind w:left="8496" w:hanging="180"/>
      </w:pPr>
    </w:lvl>
    <w:lvl w:ilvl="6" w:tplc="040E000F" w:tentative="1">
      <w:start w:val="1"/>
      <w:numFmt w:val="decimal"/>
      <w:lvlText w:val="%7."/>
      <w:lvlJc w:val="left"/>
      <w:pPr>
        <w:ind w:left="9216" w:hanging="360"/>
      </w:pPr>
    </w:lvl>
    <w:lvl w:ilvl="7" w:tplc="040E0019" w:tentative="1">
      <w:start w:val="1"/>
      <w:numFmt w:val="lowerLetter"/>
      <w:lvlText w:val="%8."/>
      <w:lvlJc w:val="left"/>
      <w:pPr>
        <w:ind w:left="9936" w:hanging="360"/>
      </w:pPr>
    </w:lvl>
    <w:lvl w:ilvl="8" w:tplc="040E001B" w:tentative="1">
      <w:start w:val="1"/>
      <w:numFmt w:val="lowerRoman"/>
      <w:lvlText w:val="%9."/>
      <w:lvlJc w:val="right"/>
      <w:pPr>
        <w:ind w:left="10656" w:hanging="180"/>
      </w:pPr>
    </w:lvl>
  </w:abstractNum>
  <w:num w:numId="1" w16cid:durableId="2009165985">
    <w:abstractNumId w:val="2"/>
  </w:num>
  <w:num w:numId="2" w16cid:durableId="1965769280">
    <w:abstractNumId w:val="1"/>
  </w:num>
  <w:num w:numId="3" w16cid:durableId="98901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F3"/>
    <w:rsid w:val="00131B42"/>
    <w:rsid w:val="001A4E39"/>
    <w:rsid w:val="001F08F1"/>
    <w:rsid w:val="001F45E0"/>
    <w:rsid w:val="00274AAA"/>
    <w:rsid w:val="00294BF1"/>
    <w:rsid w:val="002B3BFC"/>
    <w:rsid w:val="002E355C"/>
    <w:rsid w:val="0033173A"/>
    <w:rsid w:val="003461E8"/>
    <w:rsid w:val="00360302"/>
    <w:rsid w:val="003B7F64"/>
    <w:rsid w:val="003C5C4B"/>
    <w:rsid w:val="003C7AEB"/>
    <w:rsid w:val="003E4DF3"/>
    <w:rsid w:val="00420816"/>
    <w:rsid w:val="004856C3"/>
    <w:rsid w:val="00491D71"/>
    <w:rsid w:val="00523CD8"/>
    <w:rsid w:val="005B22F9"/>
    <w:rsid w:val="005D17B4"/>
    <w:rsid w:val="00680452"/>
    <w:rsid w:val="00707989"/>
    <w:rsid w:val="00777A49"/>
    <w:rsid w:val="007D7EAE"/>
    <w:rsid w:val="007F3409"/>
    <w:rsid w:val="007F60BD"/>
    <w:rsid w:val="008B0F6C"/>
    <w:rsid w:val="0091447B"/>
    <w:rsid w:val="00964966"/>
    <w:rsid w:val="009C3927"/>
    <w:rsid w:val="009F01E1"/>
    <w:rsid w:val="00A60C43"/>
    <w:rsid w:val="00A627AC"/>
    <w:rsid w:val="00B8358C"/>
    <w:rsid w:val="00BA6BC2"/>
    <w:rsid w:val="00C21B6A"/>
    <w:rsid w:val="00C405D9"/>
    <w:rsid w:val="00C56B9D"/>
    <w:rsid w:val="00C846E6"/>
    <w:rsid w:val="00CF1B07"/>
    <w:rsid w:val="00D03544"/>
    <w:rsid w:val="00D97A99"/>
    <w:rsid w:val="00DE6979"/>
    <w:rsid w:val="00E2504A"/>
    <w:rsid w:val="00E63E5B"/>
    <w:rsid w:val="00E92FB9"/>
    <w:rsid w:val="00EA481D"/>
    <w:rsid w:val="00F059FF"/>
    <w:rsid w:val="00FA44F2"/>
    <w:rsid w:val="00FB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84FB"/>
  <w15:chartTrackingRefBased/>
  <w15:docId w15:val="{F521C7D4-42F7-442B-93C4-1839BA77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E4DF3"/>
    <w:pPr>
      <w:spacing w:line="256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3E4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E4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4D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E4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E4D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E4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E4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E4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E4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E4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E4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E4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E4DF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E4DF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E4DF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E4DF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E4DF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E4DF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E4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E4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E4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E4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E4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E4DF3"/>
    <w:rPr>
      <w:i/>
      <w:iCs/>
      <w:color w:val="404040" w:themeColor="text1" w:themeTint="BF"/>
    </w:rPr>
  </w:style>
  <w:style w:type="paragraph" w:styleId="Listaszerbekezds">
    <w:name w:val="List Paragraph"/>
    <w:aliases w:val="Welt L,lista_2,Színes lista – 1. jelölőszín1,List Paragraph à moi,Számozott lista 1,Eszeri felsorolás,Bullet List,FooterText,numbered,Paragraphe de liste1,Bulletr List Paragraph,列出段落,列出段落1,Listeafsnit1,リスト段落1,List Paragraph1,Bullet_1"/>
    <w:basedOn w:val="Norml"/>
    <w:uiPriority w:val="99"/>
    <w:qFormat/>
    <w:rsid w:val="003E4DF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E4DF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E4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E4DF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E4DF3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7F3409"/>
    <w:pPr>
      <w:suppressAutoHyphens/>
      <w:spacing w:after="140" w:line="288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7F3409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Pápai Mónika</dc:creator>
  <cp:keywords/>
  <dc:description/>
  <cp:lastModifiedBy>Pápai Mónika</cp:lastModifiedBy>
  <cp:revision>2</cp:revision>
  <dcterms:created xsi:type="dcterms:W3CDTF">2026-05-05T12:35:00Z</dcterms:created>
  <dcterms:modified xsi:type="dcterms:W3CDTF">2026-05-05T12:35:00Z</dcterms:modified>
</cp:coreProperties>
</file>