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98" w:rsidRPr="00AB3D98" w:rsidRDefault="00AB3D98" w:rsidP="000715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Kisbéri Kistérségi Szociális és Gyermekjóléti Alapellátási Központ </w:t>
      </w:r>
    </w:p>
    <w:p w:rsidR="00AB3D98" w:rsidRPr="00AB3D98" w:rsidRDefault="00AB3D98" w:rsidP="00071541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AB3D98" w:rsidRPr="00AB3D98" w:rsidRDefault="00AB3D98" w:rsidP="000715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AB3D98" w:rsidRPr="00AB3D98" w:rsidRDefault="00AB3D98" w:rsidP="00071541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Házi segítségnyújtás</w:t>
      </w:r>
      <w:r w:rsidRPr="00AB3D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Szociális gondozó </w:t>
      </w:r>
    </w:p>
    <w:p w:rsidR="00AB3D98" w:rsidRDefault="00AB3D98" w:rsidP="0007154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AB3D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AB3D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071541" w:rsidRPr="00AB3D98" w:rsidRDefault="00071541" w:rsidP="000715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3D98" w:rsidRPr="00AB3D98" w:rsidRDefault="00AB3D98" w:rsidP="0007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  <w:r w:rsidR="000715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:rsidR="00AB3D98" w:rsidRPr="00AB3D98" w:rsidRDefault="00AB3D98" w:rsidP="0007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AB3D98" w:rsidRPr="00AB3D98" w:rsidRDefault="00AB3D98" w:rsidP="0007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  <w:r w:rsidR="00071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Komárom-Esztergom megye, 2870 Kisbér, Angol kert 1. </w:t>
      </w:r>
    </w:p>
    <w:p w:rsidR="00AB3D98" w:rsidRPr="00AB3D98" w:rsidRDefault="00AB3D98" w:rsidP="0007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  <w:r w:rsidR="00071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házi segítségnyújtás keretein belül az idős embereknek a lakhelyükön történő gondozása. </w:t>
      </w:r>
    </w:p>
    <w:p w:rsidR="00AB3D98" w:rsidRPr="00AB3D98" w:rsidRDefault="00AB3D98" w:rsidP="00071541">
      <w:pPr>
        <w:tabs>
          <w:tab w:val="left" w:pos="360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  <w:r w:rsidR="000715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AB3D98" w:rsidRPr="00AB3D98" w:rsidRDefault="00AB3D98" w:rsidP="00071541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AB3D98" w:rsidRPr="00AB3D98" w:rsidRDefault="00AB3D98" w:rsidP="00071541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Középfokú képesítés, 1/2000. (I.7.) SZCSM rendelet 3. számú melléklet 3. pontja szerinti OKJ-s szociális gondozói végzettség: szociális gondozó, szociális segítő, szociális szakgondozó, általános á</w:t>
      </w:r>
      <w:r w:rsidR="00071541">
        <w:rPr>
          <w:rFonts w:ascii="Times New Roman" w:eastAsia="Times New Roman" w:hAnsi="Times New Roman" w:cs="Times New Roman"/>
          <w:sz w:val="24"/>
          <w:szCs w:val="24"/>
          <w:lang w:eastAsia="hu-HU"/>
        </w:rPr>
        <w:t>poló képesítés,</w:t>
      </w:r>
    </w:p>
    <w:p w:rsidR="00AB3D98" w:rsidRPr="00AB3D98" w:rsidRDefault="00071541" w:rsidP="00071541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AB3D98"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zociális - 1 év alatti szakmai tapasztalat, </w:t>
      </w:r>
    </w:p>
    <w:p w:rsidR="00AB3D98" w:rsidRPr="00AB3D98" w:rsidRDefault="00AB3D98" w:rsidP="00071541">
      <w:pPr>
        <w:tabs>
          <w:tab w:val="left" w:pos="360"/>
          <w:tab w:val="num" w:pos="1080"/>
        </w:tabs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előélet, cselekvőképesség </w:t>
      </w:r>
    </w:p>
    <w:p w:rsidR="00AB3D98" w:rsidRPr="00AB3D98" w:rsidRDefault="00AB3D98" w:rsidP="00071541">
      <w:pPr>
        <w:tabs>
          <w:tab w:val="left" w:pos="360"/>
          <w:tab w:val="num" w:pos="1080"/>
        </w:tabs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vagy külön jogszabály szerint a szabad mozgás és tartózkodás jogával rendelkező, illetve bevándorolt vagy letelepedett státusz </w:t>
      </w:r>
    </w:p>
    <w:p w:rsidR="00AB3D98" w:rsidRPr="00AB3D98" w:rsidRDefault="00AB3D98" w:rsidP="00071541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>Jó szintű önálló, felelősségteljes, pontos munkavégzés</w:t>
      </w:r>
      <w:proofErr w:type="gramStart"/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>,mobilitás</w:t>
      </w:r>
      <w:proofErr w:type="gramEnd"/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kommunikációs készség, szociális érzékenység, </w:t>
      </w:r>
    </w:p>
    <w:p w:rsidR="00AB3D98" w:rsidRPr="00AB3D98" w:rsidRDefault="00AB3D98" w:rsidP="00071541">
      <w:pPr>
        <w:tabs>
          <w:tab w:val="left" w:pos="360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  <w:r w:rsidRPr="00AB3D9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önéletrajz, iskolai végzettséget igazoló okiratok másolata, nyilatkozat arról, hogy a pályázati anyagot az eljárásban résztvevők megismerhetik </w:t>
      </w:r>
    </w:p>
    <w:p w:rsidR="00AB3D98" w:rsidRPr="00AB3D98" w:rsidRDefault="00AB3D98" w:rsidP="00071541">
      <w:pPr>
        <w:widowControl w:val="0"/>
        <w:tabs>
          <w:tab w:val="left" w:pos="360"/>
        </w:tabs>
        <w:overflowPunct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  <w:r w:rsidR="00071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AB3D98" w:rsidRPr="00AB3D98" w:rsidRDefault="00AB3D98" w:rsidP="00071541">
      <w:pPr>
        <w:widowControl w:val="0"/>
        <w:tabs>
          <w:tab w:val="left" w:pos="360"/>
        </w:tabs>
        <w:overflowPunct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december 12. </w:t>
      </w:r>
    </w:p>
    <w:p w:rsidR="00AB3D98" w:rsidRPr="00AB3D98" w:rsidRDefault="00AB3D98" w:rsidP="00071541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Finta János nyújt, a 06-34-353-133 </w:t>
      </w:r>
      <w:proofErr w:type="spellStart"/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AB3D98" w:rsidRPr="00AB3D98" w:rsidRDefault="00AB3D98" w:rsidP="0007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AB3D98" w:rsidRPr="00AB3D98" w:rsidRDefault="00AB3D98" w:rsidP="00071541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Kisbéri Kistérségi Szociális és Gyermekjóléti Alapellátási Központ címére történő megküldésével (2870 Kisbér, Angol kert 1. ). Kérjük a borítékon feltüntetni a pályázati adatbázisban </w:t>
      </w:r>
      <w:proofErr w:type="gramStart"/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2643/II/2017 , valamint a munkakör megnevezését: Szociális gondozó. </w:t>
      </w:r>
    </w:p>
    <w:p w:rsidR="00AB3D98" w:rsidRPr="00AB3D98" w:rsidRDefault="00AB3D98" w:rsidP="00071541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Finta János részére a kisberszockozpont@gmail.com E-mail címen keresztül </w:t>
      </w:r>
    </w:p>
    <w:p w:rsidR="00AB3D98" w:rsidRPr="00AB3D98" w:rsidRDefault="00AB3D98" w:rsidP="00071541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Finta János, Komárom-Esztergom megye, 2870 Kisbér, Angol kert 1. . </w:t>
      </w:r>
    </w:p>
    <w:p w:rsidR="00AB3D98" w:rsidRPr="00AB3D98" w:rsidRDefault="00AB3D98" w:rsidP="00071541">
      <w:pPr>
        <w:tabs>
          <w:tab w:val="left" w:pos="360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  <w:r w:rsidR="000715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Pályázatok értékelése után, a kiválasztott pályázók személyes meghallgatását követően az intézményvezető dönt. </w:t>
      </w:r>
    </w:p>
    <w:p w:rsidR="00AB3D98" w:rsidRPr="00AB3D98" w:rsidRDefault="00AB3D98" w:rsidP="00071541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december 15. </w:t>
      </w:r>
    </w:p>
    <w:p w:rsidR="00AB3D98" w:rsidRPr="00AB3D98" w:rsidRDefault="00AB3D98" w:rsidP="00071541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D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  <w:r w:rsidRPr="00AB3D98">
        <w:rPr>
          <w:rFonts w:ascii="Times New Roman" w:eastAsia="Times New Roman" w:hAnsi="Times New Roman" w:cs="Times New Roman"/>
          <w:sz w:val="24"/>
          <w:szCs w:val="24"/>
          <w:lang w:eastAsia="hu-HU"/>
        </w:rPr>
        <w:t>A kisbéri kistérség 17 településén a helyben szokásos módon. - 2017. november 24.</w:t>
      </w:r>
    </w:p>
    <w:sectPr w:rsidR="00AB3D98" w:rsidRPr="00AB3D98" w:rsidSect="0007154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AB3D98"/>
    <w:rsid w:val="00071541"/>
    <w:rsid w:val="00213E4B"/>
    <w:rsid w:val="00220B6A"/>
    <w:rsid w:val="002305A3"/>
    <w:rsid w:val="005D37A4"/>
    <w:rsid w:val="00872E6E"/>
    <w:rsid w:val="00A40D0C"/>
    <w:rsid w:val="00AB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E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B3D98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B3D98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AB3D98"/>
  </w:style>
  <w:style w:type="paragraph" w:styleId="NormlWeb">
    <w:name w:val="Normal (Web)"/>
    <w:basedOn w:val="Norml"/>
    <w:uiPriority w:val="99"/>
    <w:semiHidden/>
    <w:unhideWhenUsed/>
    <w:rsid w:val="00AB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AB3D98"/>
  </w:style>
  <w:style w:type="character" w:styleId="Jegyzethivatkozs">
    <w:name w:val="annotation reference"/>
    <w:basedOn w:val="Bekezdsalapbettpusa"/>
    <w:uiPriority w:val="99"/>
    <w:semiHidden/>
    <w:unhideWhenUsed/>
    <w:rsid w:val="00AB3D98"/>
  </w:style>
  <w:style w:type="paragraph" w:styleId="Jegyzetszveg">
    <w:name w:val="annotation text"/>
    <w:basedOn w:val="Norml"/>
    <w:link w:val="JegyzetszvegChar"/>
    <w:uiPriority w:val="99"/>
    <w:semiHidden/>
    <w:unhideWhenUsed/>
    <w:rsid w:val="00AB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3D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B3D98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B3D98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3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Cssk</dc:creator>
  <cp:lastModifiedBy>Cssk</cp:lastModifiedBy>
  <cp:revision>2</cp:revision>
  <dcterms:created xsi:type="dcterms:W3CDTF">2017-11-23T14:31:00Z</dcterms:created>
  <dcterms:modified xsi:type="dcterms:W3CDTF">2017-11-24T09:12:00Z</dcterms:modified>
</cp:coreProperties>
</file>