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4A6F" w14:textId="7D5A831B" w:rsidR="00FF0622" w:rsidRPr="00C41EDF" w:rsidRDefault="00FF0622" w:rsidP="001D076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lang w:eastAsia="ar-SA"/>
        </w:rPr>
      </w:pPr>
      <w:r w:rsidRPr="00C41EDF">
        <w:rPr>
          <w:rFonts w:ascii="Times New Roman" w:eastAsia="Lucida Sans Unicode" w:hAnsi="Times New Roman"/>
          <w:bCs/>
          <w:kern w:val="1"/>
          <w:lang w:eastAsia="ar-SA"/>
        </w:rPr>
        <w:t>KISBÉR VÁROS ÖNKORMÁNYZAT KÉPVISELŐ-TESTÜLETE</w:t>
      </w:r>
    </w:p>
    <w:p w14:paraId="349584AD" w14:textId="6EA3D64E" w:rsidR="00FF0622" w:rsidRPr="00C41EDF" w:rsidRDefault="00FF0622" w:rsidP="001D076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lang w:eastAsia="ar-SA"/>
        </w:rPr>
      </w:pPr>
      <w:r w:rsidRPr="00C41EDF">
        <w:rPr>
          <w:rFonts w:ascii="Times New Roman" w:eastAsia="Lucida Sans Unicode" w:hAnsi="Times New Roman"/>
          <w:bCs/>
          <w:kern w:val="1"/>
          <w:lang w:eastAsia="ar-SA"/>
        </w:rPr>
        <w:t>MŰSZAKI</w:t>
      </w:r>
      <w:r w:rsidR="00737EB6" w:rsidRPr="00C41EDF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Pr="00C41EDF">
        <w:rPr>
          <w:rFonts w:ascii="Times New Roman" w:eastAsia="Lucida Sans Unicode" w:hAnsi="Times New Roman"/>
          <w:bCs/>
          <w:kern w:val="1"/>
          <w:lang w:eastAsia="ar-SA"/>
        </w:rPr>
        <w:t>BIZOTTSÁG ELNÖKE</w:t>
      </w:r>
    </w:p>
    <w:p w14:paraId="670FC087" w14:textId="77777777" w:rsidR="00FF0622" w:rsidRPr="00C41EDF" w:rsidRDefault="00FF0622" w:rsidP="001D076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lang w:eastAsia="ar-SA"/>
        </w:rPr>
      </w:pPr>
    </w:p>
    <w:p w14:paraId="6259F985" w14:textId="77777777" w:rsidR="00FF0622" w:rsidRPr="00C41EDF" w:rsidRDefault="00FF0622" w:rsidP="001D07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lang w:eastAsia="ar-SA"/>
        </w:rPr>
      </w:pPr>
      <w:r w:rsidRPr="00C41EDF">
        <w:rPr>
          <w:rFonts w:ascii="Times New Roman" w:eastAsia="Lucida Sans Unicode" w:hAnsi="Times New Roman"/>
          <w:b/>
          <w:bCs/>
          <w:kern w:val="1"/>
          <w:lang w:eastAsia="ar-SA"/>
        </w:rPr>
        <w:t>M E G H Í V Ó</w:t>
      </w:r>
    </w:p>
    <w:p w14:paraId="30C65489" w14:textId="77777777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43A5D0DB" w14:textId="19A1240E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kern w:val="1"/>
          <w:lang w:eastAsia="ar-SA"/>
        </w:rPr>
        <w:t>Kisbér Város Önkormányzat Képviselő-testülete Műszaki Bizottság</w:t>
      </w:r>
      <w:r w:rsidR="00A16997" w:rsidRPr="00C41EDF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Pr="00C41EDF">
        <w:rPr>
          <w:rFonts w:ascii="Times New Roman" w:eastAsia="Lucida Sans Unicode" w:hAnsi="Times New Roman"/>
          <w:kern w:val="1"/>
          <w:lang w:eastAsia="ar-SA"/>
        </w:rPr>
        <w:t>ülését</w:t>
      </w:r>
    </w:p>
    <w:p w14:paraId="099B7FD6" w14:textId="77777777" w:rsidR="00B50A1C" w:rsidRPr="00C41EDF" w:rsidRDefault="00B50A1C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4B4A272B" w14:textId="1F0BD88F" w:rsidR="00FF0622" w:rsidRPr="00C41EDF" w:rsidRDefault="009B6443" w:rsidP="001D07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kern w:val="1"/>
          <w:lang w:eastAsia="ar-SA"/>
        </w:rPr>
      </w:pPr>
      <w:r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20</w:t>
      </w:r>
      <w:r w:rsidR="00161976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2</w:t>
      </w:r>
      <w:r w:rsidR="00606BB9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5</w:t>
      </w:r>
      <w:r w:rsidR="00084390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. szeptember 02</w:t>
      </w:r>
      <w:r w:rsidR="00632DEF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-</w:t>
      </w:r>
      <w:r w:rsidR="00BE1F1F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á</w:t>
      </w:r>
      <w:r w:rsidR="00D96929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n</w:t>
      </w:r>
      <w:r w:rsidR="0071392C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</w:t>
      </w:r>
      <w:r w:rsidR="006F7216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(</w:t>
      </w:r>
      <w:r w:rsidR="00632DEF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kedde</w:t>
      </w:r>
      <w:r w:rsidR="00EC1E58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n</w:t>
      </w:r>
      <w:r w:rsidR="00FF0622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) </w:t>
      </w:r>
      <w:r w:rsidR="0001017A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1</w:t>
      </w:r>
      <w:r w:rsidR="006921B6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>6</w:t>
      </w:r>
      <w:r w:rsidR="00FF0622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órá</w:t>
      </w:r>
      <w:r w:rsidR="00FF0622" w:rsidRPr="00C41EDF">
        <w:rPr>
          <w:rFonts w:ascii="Times New Roman" w:eastAsia="Lucida Sans Unicode" w:hAnsi="Times New Roman"/>
          <w:bCs/>
          <w:i/>
          <w:kern w:val="1"/>
          <w:lang w:eastAsia="ar-SA"/>
        </w:rPr>
        <w:t>ra</w:t>
      </w:r>
      <w:r w:rsidR="00FF0622" w:rsidRPr="00C41EDF">
        <w:rPr>
          <w:rFonts w:ascii="Times New Roman" w:eastAsia="Lucida Sans Unicode" w:hAnsi="Times New Roman"/>
          <w:b/>
          <w:bCs/>
          <w:i/>
          <w:kern w:val="1"/>
          <w:lang w:eastAsia="ar-SA"/>
        </w:rPr>
        <w:t xml:space="preserve"> </w:t>
      </w:r>
    </w:p>
    <w:p w14:paraId="36A9B641" w14:textId="77777777" w:rsidR="00934CC4" w:rsidRPr="00C41EDF" w:rsidRDefault="00934CC4" w:rsidP="001D07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kern w:val="1"/>
          <w:lang w:eastAsia="ar-SA"/>
        </w:rPr>
      </w:pPr>
    </w:p>
    <w:p w14:paraId="76CD6CA4" w14:textId="77777777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kern w:val="1"/>
          <w:lang w:eastAsia="ar-SA"/>
        </w:rPr>
        <w:t>összehívom, amelyre ezennel tisztelettel meghívom.</w:t>
      </w:r>
    </w:p>
    <w:p w14:paraId="41CDCF7B" w14:textId="77777777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0F9D7DEC" w14:textId="44AD6922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kern w:val="1"/>
          <w:u w:val="single"/>
          <w:lang w:eastAsia="ar-SA"/>
        </w:rPr>
        <w:t>Az ülés helye</w:t>
      </w:r>
      <w:r w:rsidRPr="00C41EDF">
        <w:rPr>
          <w:rFonts w:ascii="Times New Roman" w:eastAsia="Lucida Sans Unicode" w:hAnsi="Times New Roman"/>
          <w:kern w:val="1"/>
          <w:lang w:eastAsia="ar-SA"/>
        </w:rPr>
        <w:t>:</w:t>
      </w:r>
      <w:r w:rsidRPr="00C41EDF">
        <w:rPr>
          <w:rFonts w:ascii="Times New Roman" w:eastAsia="Lucida Sans Unicode" w:hAnsi="Times New Roman"/>
          <w:kern w:val="1"/>
          <w:lang w:eastAsia="ar-SA"/>
        </w:rPr>
        <w:tab/>
      </w:r>
      <w:r w:rsidRPr="00C41EDF">
        <w:rPr>
          <w:rFonts w:ascii="Times New Roman" w:eastAsia="Lucida Sans Unicode" w:hAnsi="Times New Roman"/>
          <w:kern w:val="1"/>
          <w:lang w:eastAsia="ar-SA"/>
        </w:rPr>
        <w:tab/>
      </w:r>
      <w:r w:rsidRPr="00C41EDF">
        <w:rPr>
          <w:rFonts w:ascii="Times New Roman" w:eastAsia="Lucida Sans Unicode" w:hAnsi="Times New Roman"/>
          <w:b/>
          <w:i/>
          <w:kern w:val="1"/>
          <w:lang w:eastAsia="ar-SA"/>
        </w:rPr>
        <w:t xml:space="preserve">Városháza </w:t>
      </w:r>
      <w:r w:rsidR="00632DEF" w:rsidRPr="00C41EDF">
        <w:rPr>
          <w:rFonts w:ascii="Times New Roman" w:eastAsia="Lucida Sans Unicode" w:hAnsi="Times New Roman"/>
          <w:b/>
          <w:i/>
          <w:kern w:val="1"/>
          <w:lang w:eastAsia="ar-SA"/>
        </w:rPr>
        <w:t>emeleti Dísz</w:t>
      </w:r>
      <w:r w:rsidR="0071392C" w:rsidRPr="00C41EDF">
        <w:rPr>
          <w:rFonts w:ascii="Times New Roman" w:eastAsia="Lucida Sans Unicode" w:hAnsi="Times New Roman"/>
          <w:b/>
          <w:i/>
          <w:kern w:val="1"/>
          <w:lang w:eastAsia="ar-SA"/>
        </w:rPr>
        <w:t>terme</w:t>
      </w:r>
      <w:r w:rsidRPr="00C41EDF">
        <w:rPr>
          <w:rFonts w:ascii="Times New Roman" w:eastAsia="Lucida Sans Unicode" w:hAnsi="Times New Roman"/>
          <w:kern w:val="1"/>
          <w:lang w:eastAsia="ar-SA"/>
        </w:rPr>
        <w:t xml:space="preserve"> (Kisbér, Széchenyi u. 2.)</w:t>
      </w:r>
    </w:p>
    <w:p w14:paraId="27F49137" w14:textId="77777777" w:rsidR="00FF0622" w:rsidRPr="00C41EDF" w:rsidRDefault="00FF0622" w:rsidP="001D07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C73B395" w14:textId="06FD2AE9" w:rsidR="00FF0622" w:rsidRPr="00C41EDF" w:rsidRDefault="00FF0622" w:rsidP="001D0767">
      <w:pPr>
        <w:widowControl w:val="0"/>
        <w:tabs>
          <w:tab w:val="left" w:pos="507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kern w:val="1"/>
          <w:u w:val="single"/>
          <w:lang w:eastAsia="ar-SA"/>
        </w:rPr>
        <w:t>Az ülés napirendje</w:t>
      </w:r>
      <w:r w:rsidRPr="00C41EDF">
        <w:rPr>
          <w:rFonts w:ascii="Times New Roman" w:eastAsia="Lucida Sans Unicode" w:hAnsi="Times New Roman"/>
          <w:kern w:val="1"/>
          <w:lang w:eastAsia="ar-SA"/>
        </w:rPr>
        <w:t>:</w:t>
      </w:r>
    </w:p>
    <w:p w14:paraId="6B30CFED" w14:textId="2A829EF3" w:rsidR="00350BF5" w:rsidRPr="00C41EDF" w:rsidRDefault="00084390" w:rsidP="00350BF5">
      <w:pPr>
        <w:pStyle w:val="Listaszerbekezds"/>
        <w:numPr>
          <w:ilvl w:val="0"/>
          <w:numId w:val="2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hAnsi="Times New Roman"/>
          <w:b/>
          <w:bCs/>
        </w:rPr>
        <w:t>Fő tér projekt</w:t>
      </w:r>
    </w:p>
    <w:p w14:paraId="615B61FE" w14:textId="53E4A4D3" w:rsidR="00350BF5" w:rsidRPr="00C41EDF" w:rsidRDefault="00350BF5" w:rsidP="00350BF5">
      <w:pPr>
        <w:pStyle w:val="Szvegtrzs"/>
        <w:spacing w:after="0" w:line="240" w:lineRule="auto"/>
        <w:ind w:left="1134"/>
        <w:jc w:val="both"/>
        <w:rPr>
          <w:rFonts w:eastAsia="Batang" w:cs="Times New Roman"/>
          <w:b/>
          <w:bCs/>
          <w:sz w:val="22"/>
          <w:szCs w:val="22"/>
        </w:rPr>
      </w:pPr>
      <w:r w:rsidRPr="00C41EDF">
        <w:rPr>
          <w:rFonts w:eastAsia="Lucida Sans Unicode" w:cs="Times New Roman"/>
          <w:i/>
          <w:sz w:val="22"/>
          <w:szCs w:val="22"/>
          <w:u w:val="single"/>
          <w:lang w:eastAsia="ar-SA"/>
        </w:rPr>
        <w:t>Előadó:</w:t>
      </w:r>
      <w:r w:rsidRPr="00C41EDF">
        <w:rPr>
          <w:rFonts w:eastAsia="Lucida Sans Unicode" w:cs="Times New Roman"/>
          <w:i/>
          <w:sz w:val="22"/>
          <w:szCs w:val="22"/>
          <w:lang w:eastAsia="ar-SA"/>
        </w:rPr>
        <w:t xml:space="preserve"> </w:t>
      </w:r>
      <w:r w:rsidR="00DE4E3E" w:rsidRPr="00C41EDF">
        <w:rPr>
          <w:rFonts w:eastAsia="Lucida Sans Unicode" w:cs="Times New Roman"/>
          <w:i/>
          <w:sz w:val="22"/>
          <w:szCs w:val="22"/>
          <w:lang w:eastAsia="ar-SA"/>
        </w:rPr>
        <w:t>Bondár Balázs</w:t>
      </w:r>
      <w:r w:rsidRPr="00C41EDF">
        <w:rPr>
          <w:rFonts w:eastAsia="Lucida Sans Unicode" w:cs="Times New Roman"/>
          <w:i/>
          <w:sz w:val="22"/>
          <w:szCs w:val="22"/>
          <w:lang w:eastAsia="ar-SA"/>
        </w:rPr>
        <w:t xml:space="preserve"> elnök</w:t>
      </w:r>
      <w:r w:rsidRPr="00C41EDF">
        <w:rPr>
          <w:rFonts w:eastAsia="Batang" w:cs="Times New Roman"/>
          <w:b/>
          <w:bCs/>
          <w:sz w:val="22"/>
          <w:szCs w:val="22"/>
        </w:rPr>
        <w:t xml:space="preserve"> </w:t>
      </w:r>
    </w:p>
    <w:p w14:paraId="1270C295" w14:textId="699F11AE" w:rsidR="00C159D4" w:rsidRPr="00C41EDF" w:rsidRDefault="00E96546" w:rsidP="00C159D4">
      <w:pPr>
        <w:pStyle w:val="Listaszerbekezds"/>
        <w:numPr>
          <w:ilvl w:val="0"/>
          <w:numId w:val="2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eastAsia="Lucida Sans Unicode" w:hAnsi="Times New Roman"/>
          <w:b/>
          <w:bCs/>
          <w:kern w:val="2"/>
          <w:lang w:eastAsia="ar-SA"/>
        </w:rPr>
        <w:t>Kaszárnya épületrész kihasználtsága</w:t>
      </w:r>
    </w:p>
    <w:p w14:paraId="0AE595EA" w14:textId="77777777" w:rsidR="00C159D4" w:rsidRPr="00C41EDF" w:rsidRDefault="00C159D4" w:rsidP="00C159D4">
      <w:pPr>
        <w:pStyle w:val="Szvegtrzs"/>
        <w:spacing w:after="0" w:line="240" w:lineRule="auto"/>
        <w:ind w:left="1134"/>
        <w:jc w:val="both"/>
        <w:rPr>
          <w:rFonts w:eastAsia="Batang" w:cs="Times New Roman"/>
          <w:b/>
          <w:bCs/>
          <w:sz w:val="22"/>
          <w:szCs w:val="22"/>
        </w:rPr>
      </w:pPr>
      <w:r w:rsidRPr="00C41EDF">
        <w:rPr>
          <w:rFonts w:eastAsia="Lucida Sans Unicode" w:cs="Times New Roman"/>
          <w:i/>
          <w:sz w:val="22"/>
          <w:szCs w:val="22"/>
          <w:u w:val="single"/>
          <w:lang w:eastAsia="ar-SA"/>
        </w:rPr>
        <w:t>Előadó:</w:t>
      </w:r>
      <w:r w:rsidRPr="00C41EDF">
        <w:rPr>
          <w:rFonts w:eastAsia="Lucida Sans Unicode" w:cs="Times New Roman"/>
          <w:i/>
          <w:sz w:val="22"/>
          <w:szCs w:val="22"/>
          <w:lang w:eastAsia="ar-SA"/>
        </w:rPr>
        <w:t xml:space="preserve"> Bondár Balázs elnök</w:t>
      </w:r>
      <w:r w:rsidRPr="00C41EDF">
        <w:rPr>
          <w:rFonts w:eastAsia="Batang" w:cs="Times New Roman"/>
          <w:b/>
          <w:bCs/>
          <w:sz w:val="22"/>
          <w:szCs w:val="22"/>
        </w:rPr>
        <w:t xml:space="preserve"> </w:t>
      </w:r>
    </w:p>
    <w:p w14:paraId="6ABF8BD0" w14:textId="7D69401D" w:rsidR="004C6F27" w:rsidRPr="00C41EDF" w:rsidRDefault="004C6F27" w:rsidP="004C6F27">
      <w:pPr>
        <w:pStyle w:val="Listaszerbekezds"/>
        <w:numPr>
          <w:ilvl w:val="0"/>
          <w:numId w:val="1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eastAsia="Batang" w:hAnsi="Times New Roman"/>
          <w:b/>
          <w:bCs/>
        </w:rPr>
        <w:t xml:space="preserve">Felső-temető </w:t>
      </w:r>
      <w:r w:rsidRPr="00C41EDF">
        <w:rPr>
          <w:rFonts w:ascii="Times New Roman" w:eastAsia="Batang" w:hAnsi="Times New Roman"/>
        </w:rPr>
        <w:t>(</w:t>
      </w:r>
      <w:r w:rsidRPr="00C41EDF">
        <w:rPr>
          <w:rFonts w:ascii="Times New Roman" w:eastAsia="Batang" w:hAnsi="Times New Roman"/>
        </w:rPr>
        <w:t>kapu helyreállíás</w:t>
      </w:r>
      <w:r w:rsidRPr="00C41EDF">
        <w:rPr>
          <w:rFonts w:ascii="Times New Roman" w:eastAsia="Batang" w:hAnsi="Times New Roman"/>
        </w:rPr>
        <w:t xml:space="preserve">) </w:t>
      </w:r>
    </w:p>
    <w:p w14:paraId="51638EE4" w14:textId="77777777" w:rsidR="004C6F27" w:rsidRPr="00C41EDF" w:rsidRDefault="004C6F27" w:rsidP="004C6F2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F873DC9" w14:textId="6599BB3A" w:rsidR="00AF7AB4" w:rsidRPr="00C41EDF" w:rsidRDefault="004C6F27" w:rsidP="00AF7AB4">
      <w:pPr>
        <w:pStyle w:val="Listaszerbekezds"/>
        <w:numPr>
          <w:ilvl w:val="0"/>
          <w:numId w:val="1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eastAsia="Batang" w:hAnsi="Times New Roman"/>
          <w:b/>
          <w:bCs/>
        </w:rPr>
        <w:t>Kisbéri Gyöngyszem Óvoda és Bölcsőde Hántai Telephely felújítás</w:t>
      </w:r>
    </w:p>
    <w:p w14:paraId="025A5171" w14:textId="03B9E711" w:rsidR="00AF7AB4" w:rsidRPr="00C41EDF" w:rsidRDefault="00AF7AB4" w:rsidP="00AF7AB4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662B5803" w14:textId="0AE34268" w:rsidR="0082147E" w:rsidRPr="00C41EDF" w:rsidRDefault="004C6F27" w:rsidP="00B97A85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hAnsi="Times New Roman"/>
          <w:b/>
          <w:bCs/>
        </w:rPr>
        <w:t>Intézmények internet és telefon szolgáltatása</w:t>
      </w:r>
    </w:p>
    <w:p w14:paraId="216ED19A" w14:textId="277D29A7" w:rsidR="002D642D" w:rsidRPr="00C41EDF" w:rsidRDefault="002D642D" w:rsidP="0082147E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1662441D" w14:textId="1AC7E78C" w:rsidR="00606BB9" w:rsidRPr="00C41EDF" w:rsidRDefault="00E45BA7" w:rsidP="00606BB9">
      <w:pPr>
        <w:pStyle w:val="Listaszerbekezds"/>
        <w:numPr>
          <w:ilvl w:val="0"/>
          <w:numId w:val="1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eastAsia="Batang" w:hAnsi="Times New Roman"/>
          <w:b/>
          <w:bCs/>
        </w:rPr>
        <w:t>SZMSZ módosítás</w:t>
      </w:r>
    </w:p>
    <w:p w14:paraId="52DBD930" w14:textId="2EDBA89A" w:rsidR="00606BB9" w:rsidRPr="00C41EDF" w:rsidRDefault="00606BB9" w:rsidP="00606BB9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DAA9D30" w14:textId="6D2ED7B8" w:rsidR="003C63DD" w:rsidRPr="00C41EDF" w:rsidRDefault="00E45BA7" w:rsidP="003C63DD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A</w:t>
      </w:r>
      <w:r w:rsidRPr="00C41EDF">
        <w:rPr>
          <w:rFonts w:cs="Times New Roman"/>
          <w:b/>
          <w:bCs/>
          <w:sz w:val="22"/>
          <w:szCs w:val="22"/>
        </w:rPr>
        <w:t>z egészségügyi alapellátás körzeteiről szóló 10/2019</w:t>
      </w:r>
      <w:r w:rsidRPr="00C41EDF">
        <w:rPr>
          <w:rFonts w:cs="Times New Roman"/>
          <w:b/>
          <w:bCs/>
          <w:sz w:val="22"/>
          <w:szCs w:val="22"/>
        </w:rPr>
        <w:t>.</w:t>
      </w:r>
      <w:r w:rsidRPr="00C41EDF">
        <w:rPr>
          <w:rFonts w:cs="Times New Roman"/>
          <w:b/>
          <w:bCs/>
          <w:sz w:val="22"/>
          <w:szCs w:val="22"/>
        </w:rPr>
        <w:t xml:space="preserve"> (VI.14.) önkormányzati rendelet módosítá</w:t>
      </w:r>
      <w:r w:rsidRPr="00C41EDF">
        <w:rPr>
          <w:rFonts w:cs="Times New Roman"/>
          <w:b/>
          <w:bCs/>
          <w:sz w:val="22"/>
          <w:szCs w:val="22"/>
        </w:rPr>
        <w:t>sa</w:t>
      </w:r>
    </w:p>
    <w:p w14:paraId="155D4415" w14:textId="563C5345" w:rsidR="003C63DD" w:rsidRPr="00C41EDF" w:rsidRDefault="003C63DD" w:rsidP="003C63DD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07BCD5B" w14:textId="08D76435" w:rsidR="00632DEF" w:rsidRPr="00C41EDF" w:rsidRDefault="00E45BA7" w:rsidP="00632DEF">
      <w:pPr>
        <w:pStyle w:val="Listaszerbekezds"/>
        <w:numPr>
          <w:ilvl w:val="0"/>
          <w:numId w:val="1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eastAsia="Batang" w:hAnsi="Times New Roman"/>
          <w:b/>
          <w:bCs/>
        </w:rPr>
        <w:t>Beszerzési szabályzat</w:t>
      </w:r>
      <w:r w:rsidR="00F362F9" w:rsidRPr="00C41EDF">
        <w:rPr>
          <w:rFonts w:ascii="Times New Roman" w:eastAsia="Batang" w:hAnsi="Times New Roman"/>
          <w:b/>
          <w:bCs/>
        </w:rPr>
        <w:t xml:space="preserve"> </w:t>
      </w:r>
    </w:p>
    <w:p w14:paraId="64B95A38" w14:textId="77777777" w:rsidR="00DE4E3E" w:rsidRPr="00C41EDF" w:rsidRDefault="00DE4E3E" w:rsidP="00DE4E3E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C7DA8FB" w14:textId="6973E5CE" w:rsidR="00475E4E" w:rsidRPr="00C41EDF" w:rsidRDefault="00E45BA7" w:rsidP="00475E4E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Gördülő Fejlesztési Terv</w:t>
      </w:r>
    </w:p>
    <w:p w14:paraId="3FE1E9F0" w14:textId="78ECE4B7" w:rsidR="00E45BA7" w:rsidRPr="00C41EDF" w:rsidRDefault="00475E4E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64CCC614" w14:textId="70D640F1" w:rsidR="00E45BA7" w:rsidRPr="00C41EDF" w:rsidRDefault="00E45BA7" w:rsidP="00E45BA7">
      <w:pPr>
        <w:pStyle w:val="Listaszerbekezds"/>
        <w:numPr>
          <w:ilvl w:val="0"/>
          <w:numId w:val="1"/>
        </w:numPr>
        <w:spacing w:after="0" w:line="256" w:lineRule="auto"/>
        <w:ind w:left="1134" w:hanging="567"/>
        <w:jc w:val="both"/>
        <w:rPr>
          <w:rFonts w:ascii="Times New Roman" w:eastAsia="Lucida Sans Unicode" w:hAnsi="Times New Roman"/>
          <w:b/>
          <w:bCs/>
          <w:kern w:val="2"/>
          <w:lang w:eastAsia="ar-SA"/>
        </w:rPr>
      </w:pPr>
      <w:r w:rsidRPr="00C41EDF">
        <w:rPr>
          <w:rFonts w:ascii="Times New Roman" w:hAnsi="Times New Roman"/>
          <w:b/>
          <w:bCs/>
        </w:rPr>
        <w:t xml:space="preserve">Ingatlanvételi ajánlat – </w:t>
      </w:r>
      <w:r w:rsidRPr="00C41EDF">
        <w:rPr>
          <w:rFonts w:ascii="Times New Roman" w:eastAsia="Times New Roman" w:hAnsi="Times New Roman"/>
        </w:rPr>
        <w:t>1141;1148; 1150; 1151; 1152; 1153 hrsz.</w:t>
      </w:r>
      <w:r w:rsidRPr="00C41EDF">
        <w:rPr>
          <w:rFonts w:ascii="Times New Roman" w:eastAsia="Batang" w:hAnsi="Times New Roman"/>
          <w:b/>
          <w:bCs/>
        </w:rPr>
        <w:t xml:space="preserve"> </w:t>
      </w:r>
    </w:p>
    <w:p w14:paraId="1ED7E2E8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39D2A00D" w14:textId="6197702C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 xml:space="preserve">Ingatlanfelajánlás – </w:t>
      </w:r>
      <w:r w:rsidRPr="00C41EDF">
        <w:rPr>
          <w:rFonts w:cs="Times New Roman"/>
          <w:sz w:val="22"/>
          <w:szCs w:val="22"/>
        </w:rPr>
        <w:t>5092 hrsz.</w:t>
      </w:r>
    </w:p>
    <w:p w14:paraId="6052E4C4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4A6F9A0D" w14:textId="4A3D5DE9" w:rsidR="00F915C9" w:rsidRPr="00C41EDF" w:rsidRDefault="00475E4E" w:rsidP="00B9560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Vianni Kft. szerződés-hosszabbítás</w:t>
      </w:r>
    </w:p>
    <w:p w14:paraId="3675C981" w14:textId="77777777" w:rsidR="00F915C9" w:rsidRPr="00C41EDF" w:rsidRDefault="00F915C9" w:rsidP="00B9560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AA47342" w14:textId="768DE47B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Értékbecslések</w:t>
      </w:r>
    </w:p>
    <w:p w14:paraId="11E6A81C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3D7AE6F4" w14:textId="0ACD47A5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 xml:space="preserve">Statikus – </w:t>
      </w:r>
      <w:r w:rsidRPr="00C41EDF">
        <w:rPr>
          <w:rFonts w:cs="Times New Roman"/>
          <w:sz w:val="22"/>
          <w:szCs w:val="22"/>
        </w:rPr>
        <w:t>Deák F. u. 71.</w:t>
      </w:r>
    </w:p>
    <w:p w14:paraId="2EFB012C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2ACDF2F7" w14:textId="160FF768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Közkút Újszőlő utcában</w:t>
      </w:r>
    </w:p>
    <w:p w14:paraId="39EEAA6C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D92FF3C" w14:textId="22F28BDD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>MÁV területek önkormányzati tulajdonba kérése</w:t>
      </w:r>
    </w:p>
    <w:p w14:paraId="0B569251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08633E8" w14:textId="675C6CD8" w:rsidR="00E45BA7" w:rsidRPr="00C41EDF" w:rsidRDefault="00E45BA7" w:rsidP="00E45BA7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 xml:space="preserve">Sebességkorlátozás – </w:t>
      </w:r>
      <w:r w:rsidRPr="00C41EDF">
        <w:rPr>
          <w:rFonts w:cs="Times New Roman"/>
          <w:sz w:val="22"/>
          <w:szCs w:val="22"/>
        </w:rPr>
        <w:t>Szent Imre utca</w:t>
      </w:r>
    </w:p>
    <w:p w14:paraId="67824231" w14:textId="77777777" w:rsidR="00E45BA7" w:rsidRPr="00C41EDF" w:rsidRDefault="00E45BA7" w:rsidP="00E45BA7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9AA58BC" w14:textId="3AEA9D77" w:rsidR="00C41EDF" w:rsidRPr="00C41EDF" w:rsidRDefault="00C41EDF" w:rsidP="00C41EDF">
      <w:pPr>
        <w:pStyle w:val="Szvegtrzs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cs="Times New Roman"/>
          <w:b/>
          <w:bCs/>
          <w:sz w:val="22"/>
          <w:szCs w:val="22"/>
        </w:rPr>
      </w:pPr>
      <w:r w:rsidRPr="00C41EDF">
        <w:rPr>
          <w:rFonts w:cs="Times New Roman"/>
          <w:b/>
          <w:bCs/>
          <w:sz w:val="22"/>
          <w:szCs w:val="22"/>
        </w:rPr>
        <w:t xml:space="preserve">Fakivágás </w:t>
      </w:r>
      <w:r w:rsidRPr="00C41EDF">
        <w:rPr>
          <w:rFonts w:cs="Times New Roman"/>
          <w:sz w:val="22"/>
          <w:szCs w:val="22"/>
        </w:rPr>
        <w:t>– Batthyány tér</w:t>
      </w:r>
    </w:p>
    <w:p w14:paraId="171B1956" w14:textId="77777777" w:rsidR="00C41EDF" w:rsidRPr="00C41EDF" w:rsidRDefault="00C41EDF" w:rsidP="00C41EDF">
      <w:pPr>
        <w:pStyle w:val="Listaszerbekezds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/>
          <w:kern w:val="2"/>
          <w:u w:val="single"/>
          <w:lang w:eastAsia="ar-SA"/>
        </w:rPr>
        <w:t>Előadó:</w:t>
      </w:r>
      <w:r w:rsidRPr="00C41EDF">
        <w:rPr>
          <w:rFonts w:ascii="Times New Roman" w:eastAsia="Lucida Sans Unicode" w:hAnsi="Times New Roman"/>
          <w:i/>
          <w:kern w:val="2"/>
          <w:lang w:eastAsia="ar-SA"/>
        </w:rPr>
        <w:t xml:space="preserve"> Bondár Balázs elnök</w:t>
      </w:r>
    </w:p>
    <w:p w14:paraId="7AFC5C27" w14:textId="6F8C15CC" w:rsidR="00C41EDF" w:rsidRPr="00C41EDF" w:rsidRDefault="00C41EDF" w:rsidP="00C41EDF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Tájékoztatók</w:t>
      </w:r>
    </w:p>
    <w:p w14:paraId="3AE57969" w14:textId="3CE06E1B" w:rsidR="00E45BA7" w:rsidRPr="00C41EDF" w:rsidRDefault="00E45BA7" w:rsidP="00C41EDF">
      <w:pPr>
        <w:pStyle w:val="Listaszerbekezds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Cs/>
          <w:kern w:val="2"/>
          <w:lang w:eastAsia="ar-SA"/>
        </w:rPr>
        <w:t>Közlekedési kérdések</w:t>
      </w:r>
    </w:p>
    <w:p w14:paraId="655FB7DA" w14:textId="0C3A8203" w:rsidR="00C41EDF" w:rsidRPr="00C41EDF" w:rsidRDefault="00C41EDF" w:rsidP="00C41EDF">
      <w:pPr>
        <w:pStyle w:val="Listaszerbekezds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Cs/>
          <w:kern w:val="2"/>
          <w:lang w:eastAsia="ar-SA"/>
        </w:rPr>
        <w:t>Spartacus közüzemi díjak</w:t>
      </w:r>
    </w:p>
    <w:p w14:paraId="2BCC640B" w14:textId="42F6184F" w:rsidR="00C41EDF" w:rsidRPr="00C41EDF" w:rsidRDefault="00C41EDF" w:rsidP="00C41EDF">
      <w:pPr>
        <w:pStyle w:val="Listaszerbekezds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/>
          <w:kern w:val="2"/>
          <w:lang w:eastAsia="ar-SA"/>
        </w:rPr>
      </w:pPr>
      <w:r w:rsidRPr="00C41EDF">
        <w:rPr>
          <w:rFonts w:ascii="Times New Roman" w:eastAsia="Lucida Sans Unicode" w:hAnsi="Times New Roman"/>
          <w:iCs/>
          <w:kern w:val="2"/>
          <w:lang w:eastAsia="ar-SA"/>
        </w:rPr>
        <w:t>Átruházott hatáskörben hozott döntések</w:t>
      </w:r>
    </w:p>
    <w:p w14:paraId="042AE2C7" w14:textId="4F11E485" w:rsidR="008969DD" w:rsidRPr="00C41EDF" w:rsidRDefault="008969DD" w:rsidP="00536DF6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ind w:left="1134" w:hanging="567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b/>
          <w:kern w:val="1"/>
          <w:lang w:eastAsia="ar-SA"/>
        </w:rPr>
        <w:t>Egyebek</w:t>
      </w:r>
    </w:p>
    <w:p w14:paraId="7520595D" w14:textId="77777777" w:rsidR="005606B7" w:rsidRPr="00C41EDF" w:rsidRDefault="005606B7" w:rsidP="005606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EE0000"/>
          <w:kern w:val="1"/>
          <w:lang w:eastAsia="ar-SA"/>
        </w:rPr>
      </w:pPr>
    </w:p>
    <w:p w14:paraId="2FE34819" w14:textId="47884F58" w:rsidR="00C41EDF" w:rsidRPr="00C41EDF" w:rsidRDefault="00C41EDF" w:rsidP="00C41EDF">
      <w:pPr>
        <w:widowControl w:val="0"/>
        <w:tabs>
          <w:tab w:val="left" w:pos="50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C41EDF">
        <w:rPr>
          <w:rFonts w:ascii="Times New Roman" w:eastAsia="Lucida Sans Unicode" w:hAnsi="Times New Roman"/>
          <w:kern w:val="2"/>
          <w:lang w:eastAsia="ar-SA"/>
        </w:rPr>
        <w:t xml:space="preserve">A nyilvános ülést követően </w:t>
      </w:r>
      <w:r w:rsidRPr="00C41EDF">
        <w:rPr>
          <w:rFonts w:ascii="Times New Roman" w:eastAsia="Lucida Sans Unicode" w:hAnsi="Times New Roman"/>
          <w:b/>
          <w:kern w:val="2"/>
          <w:lang w:eastAsia="ar-SA"/>
        </w:rPr>
        <w:t>zárt ülés</w:t>
      </w:r>
      <w:r w:rsidRPr="00C41EDF">
        <w:rPr>
          <w:rFonts w:ascii="Times New Roman" w:eastAsia="Lucida Sans Unicode" w:hAnsi="Times New Roman"/>
          <w:kern w:val="2"/>
          <w:lang w:eastAsia="ar-SA"/>
        </w:rPr>
        <w:t>t tart a bizottság (</w:t>
      </w:r>
      <w:r w:rsidRPr="00C41EDF">
        <w:rPr>
          <w:rFonts w:ascii="Times New Roman" w:hAnsi="Times New Roman"/>
        </w:rPr>
        <w:t>kisajátítás</w:t>
      </w:r>
      <w:r w:rsidRPr="00C41EDF">
        <w:rPr>
          <w:rFonts w:ascii="Times New Roman" w:hAnsi="Times New Roman"/>
        </w:rPr>
        <w:t>).</w:t>
      </w:r>
    </w:p>
    <w:p w14:paraId="11106330" w14:textId="77777777" w:rsidR="00C41EDF" w:rsidRPr="00C41EDF" w:rsidRDefault="00C41EDF" w:rsidP="00C41EDF">
      <w:pPr>
        <w:widowControl w:val="0"/>
        <w:tabs>
          <w:tab w:val="left" w:pos="507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4EAA4388" w14:textId="3E870242" w:rsidR="00C41EDF" w:rsidRPr="00C41EDF" w:rsidRDefault="00FF0622" w:rsidP="001D076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C41EDF">
        <w:rPr>
          <w:rFonts w:ascii="Times New Roman" w:eastAsia="Lucida Sans Unicode" w:hAnsi="Times New Roman"/>
          <w:kern w:val="1"/>
          <w:lang w:eastAsia="ar-SA"/>
        </w:rPr>
        <w:t xml:space="preserve">Kisbér, </w:t>
      </w:r>
      <w:r w:rsidR="00C41EDF" w:rsidRPr="00C41EDF">
        <w:rPr>
          <w:rFonts w:ascii="Times New Roman" w:eastAsia="Lucida Sans Unicode" w:hAnsi="Times New Roman"/>
          <w:kern w:val="1"/>
          <w:lang w:eastAsia="ar-SA"/>
        </w:rPr>
        <w:t>2025. augusztus 29</w:t>
      </w:r>
      <w:r w:rsidR="00553023" w:rsidRPr="00C41EDF">
        <w:rPr>
          <w:rFonts w:ascii="Times New Roman" w:eastAsia="Lucida Sans Unicode" w:hAnsi="Times New Roman"/>
          <w:kern w:val="1"/>
          <w:lang w:eastAsia="ar-SA"/>
        </w:rPr>
        <w:t>.</w:t>
      </w:r>
    </w:p>
    <w:p w14:paraId="3F19982B" w14:textId="7F4D91DD" w:rsidR="00FF0622" w:rsidRPr="00C41EDF" w:rsidRDefault="00FF0622" w:rsidP="001D076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lang w:eastAsia="ar-SA"/>
        </w:rPr>
      </w:pPr>
      <w:r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B83C23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B83C23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B83C23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B83C23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B83C23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="00654626" w:rsidRPr="00C41EDF">
        <w:rPr>
          <w:rFonts w:ascii="Times New Roman" w:eastAsia="Lucida Sans Unicode" w:hAnsi="Times New Roman"/>
          <w:bCs/>
          <w:kern w:val="1"/>
          <w:lang w:eastAsia="ar-SA"/>
        </w:rPr>
        <w:tab/>
      </w:r>
      <w:r w:rsidRPr="00C41EDF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1F52BF" w:rsidRPr="00C41EDF">
        <w:rPr>
          <w:rFonts w:ascii="Times New Roman" w:eastAsia="Lucida Sans Unicode" w:hAnsi="Times New Roman"/>
          <w:bCs/>
          <w:kern w:val="1"/>
          <w:lang w:eastAsia="ar-SA"/>
        </w:rPr>
        <w:t>Bondár Balázs</w:t>
      </w:r>
      <w:r w:rsidRPr="00C41EDF">
        <w:rPr>
          <w:rFonts w:ascii="Times New Roman" w:eastAsia="Lucida Sans Unicode" w:hAnsi="Times New Roman"/>
          <w:bCs/>
          <w:kern w:val="1"/>
          <w:lang w:eastAsia="ar-SA"/>
        </w:rPr>
        <w:t xml:space="preserve"> sk.</w:t>
      </w:r>
    </w:p>
    <w:p w14:paraId="53EF7EAA" w14:textId="28D21CB9" w:rsidR="00F66CEF" w:rsidRPr="00C41EDF" w:rsidRDefault="001F52BF" w:rsidP="001F52BF">
      <w:pPr>
        <w:widowControl w:val="0"/>
        <w:suppressAutoHyphens/>
        <w:spacing w:after="0" w:line="240" w:lineRule="auto"/>
        <w:ind w:left="4248"/>
        <w:jc w:val="both"/>
        <w:rPr>
          <w:rFonts w:ascii="Times New Roman" w:hAnsi="Times New Roman"/>
        </w:rPr>
      </w:pPr>
      <w:r w:rsidRPr="00C41EDF">
        <w:rPr>
          <w:rFonts w:ascii="Times New Roman" w:eastAsia="Lucida Sans Unicode" w:hAnsi="Times New Roman"/>
          <w:bCs/>
          <w:kern w:val="1"/>
          <w:lang w:eastAsia="ar-SA"/>
        </w:rPr>
        <w:t xml:space="preserve">       </w:t>
      </w:r>
      <w:r w:rsidR="00FF0622" w:rsidRPr="00C41EDF">
        <w:rPr>
          <w:rFonts w:ascii="Times New Roman" w:eastAsia="Lucida Sans Unicode" w:hAnsi="Times New Roman"/>
          <w:bCs/>
          <w:kern w:val="1"/>
          <w:lang w:eastAsia="ar-SA"/>
        </w:rPr>
        <w:t>Műszaki Bizottság elnöke</w:t>
      </w:r>
    </w:p>
    <w:sectPr w:rsidR="00F66CEF" w:rsidRPr="00C41EDF" w:rsidSect="00C41EDF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AF3"/>
    <w:multiLevelType w:val="hybridMultilevel"/>
    <w:tmpl w:val="24402A84"/>
    <w:lvl w:ilvl="0" w:tplc="040E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B8772C8"/>
    <w:multiLevelType w:val="hybridMultilevel"/>
    <w:tmpl w:val="61986B6A"/>
    <w:lvl w:ilvl="0" w:tplc="FFFFFFFF">
      <w:start w:val="1"/>
      <w:numFmt w:val="lowerLetter"/>
      <w:lvlText w:val=" %1.)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462333D"/>
    <w:multiLevelType w:val="hybridMultilevel"/>
    <w:tmpl w:val="7704564E"/>
    <w:lvl w:ilvl="0" w:tplc="54E2F9D0">
      <w:start w:val="1"/>
      <w:numFmt w:val="lowerLetter"/>
      <w:lvlText w:val=" %1.)"/>
      <w:lvlJc w:val="left"/>
      <w:pPr>
        <w:ind w:left="1854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CC1410"/>
    <w:multiLevelType w:val="hybridMultilevel"/>
    <w:tmpl w:val="C51EB246"/>
    <w:lvl w:ilvl="0" w:tplc="040E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D8C4D44"/>
    <w:multiLevelType w:val="hybridMultilevel"/>
    <w:tmpl w:val="E1320166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85F6FF9"/>
    <w:multiLevelType w:val="hybridMultilevel"/>
    <w:tmpl w:val="CAA80530"/>
    <w:lvl w:ilvl="0" w:tplc="198A09FC">
      <w:start w:val="1"/>
      <w:numFmt w:val="lowerLetter"/>
      <w:lvlText w:val=" %1.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C6D1BB7"/>
    <w:multiLevelType w:val="multilevel"/>
    <w:tmpl w:val="DF72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502E1"/>
    <w:multiLevelType w:val="hybridMultilevel"/>
    <w:tmpl w:val="4E94D83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790"/>
    <w:multiLevelType w:val="hybridMultilevel"/>
    <w:tmpl w:val="937C6C70"/>
    <w:lvl w:ilvl="0" w:tplc="198A09FC">
      <w:start w:val="1"/>
      <w:numFmt w:val="lowerLetter"/>
      <w:lvlText w:val=" %1.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7E5A24"/>
    <w:multiLevelType w:val="hybridMultilevel"/>
    <w:tmpl w:val="2146FA06"/>
    <w:lvl w:ilvl="0" w:tplc="77DEE3F8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584CFD"/>
    <w:multiLevelType w:val="hybridMultilevel"/>
    <w:tmpl w:val="75B05C48"/>
    <w:lvl w:ilvl="0" w:tplc="040E0017">
      <w:start w:val="1"/>
      <w:numFmt w:val="lowerLetter"/>
      <w:lvlText w:val="%1)"/>
      <w:lvlJc w:val="left"/>
      <w:pPr>
        <w:ind w:left="2844" w:hanging="360"/>
      </w:p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CDD793B"/>
    <w:multiLevelType w:val="hybridMultilevel"/>
    <w:tmpl w:val="A0AA15B6"/>
    <w:lvl w:ilvl="0" w:tplc="452ABFA0">
      <w:start w:val="1"/>
      <w:numFmt w:val="lowerLetter"/>
      <w:lvlText w:val="%1)"/>
      <w:lvlJc w:val="left"/>
      <w:pPr>
        <w:ind w:left="2136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4E9375B"/>
    <w:multiLevelType w:val="hybridMultilevel"/>
    <w:tmpl w:val="D7402FC2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5084896"/>
    <w:multiLevelType w:val="hybridMultilevel"/>
    <w:tmpl w:val="D0E6BE50"/>
    <w:lvl w:ilvl="0" w:tplc="198A09FC">
      <w:start w:val="1"/>
      <w:numFmt w:val="lowerLetter"/>
      <w:lvlText w:val=" %1.)"/>
      <w:lvlJc w:val="left"/>
      <w:pPr>
        <w:ind w:left="46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33" w:hanging="360"/>
      </w:pPr>
    </w:lvl>
    <w:lvl w:ilvl="2" w:tplc="040E001B" w:tentative="1">
      <w:start w:val="1"/>
      <w:numFmt w:val="lowerRoman"/>
      <w:lvlText w:val="%3."/>
      <w:lvlJc w:val="right"/>
      <w:pPr>
        <w:ind w:left="6053" w:hanging="180"/>
      </w:pPr>
    </w:lvl>
    <w:lvl w:ilvl="3" w:tplc="040E000F" w:tentative="1">
      <w:start w:val="1"/>
      <w:numFmt w:val="decimal"/>
      <w:lvlText w:val="%4."/>
      <w:lvlJc w:val="left"/>
      <w:pPr>
        <w:ind w:left="6773" w:hanging="360"/>
      </w:pPr>
    </w:lvl>
    <w:lvl w:ilvl="4" w:tplc="040E0019" w:tentative="1">
      <w:start w:val="1"/>
      <w:numFmt w:val="lowerLetter"/>
      <w:lvlText w:val="%5."/>
      <w:lvlJc w:val="left"/>
      <w:pPr>
        <w:ind w:left="7493" w:hanging="360"/>
      </w:pPr>
    </w:lvl>
    <w:lvl w:ilvl="5" w:tplc="040E001B" w:tentative="1">
      <w:start w:val="1"/>
      <w:numFmt w:val="lowerRoman"/>
      <w:lvlText w:val="%6."/>
      <w:lvlJc w:val="right"/>
      <w:pPr>
        <w:ind w:left="8213" w:hanging="180"/>
      </w:pPr>
    </w:lvl>
    <w:lvl w:ilvl="6" w:tplc="040E000F" w:tentative="1">
      <w:start w:val="1"/>
      <w:numFmt w:val="decimal"/>
      <w:lvlText w:val="%7."/>
      <w:lvlJc w:val="left"/>
      <w:pPr>
        <w:ind w:left="8933" w:hanging="360"/>
      </w:pPr>
    </w:lvl>
    <w:lvl w:ilvl="7" w:tplc="040E0019" w:tentative="1">
      <w:start w:val="1"/>
      <w:numFmt w:val="lowerLetter"/>
      <w:lvlText w:val="%8."/>
      <w:lvlJc w:val="left"/>
      <w:pPr>
        <w:ind w:left="9653" w:hanging="360"/>
      </w:pPr>
    </w:lvl>
    <w:lvl w:ilvl="8" w:tplc="040E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55421461"/>
    <w:multiLevelType w:val="hybridMultilevel"/>
    <w:tmpl w:val="61986B6A"/>
    <w:lvl w:ilvl="0" w:tplc="198A09FC">
      <w:start w:val="1"/>
      <w:numFmt w:val="lowerLetter"/>
      <w:lvlText w:val=" %1.)"/>
      <w:lvlJc w:val="left"/>
      <w:pPr>
        <w:ind w:left="17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046BE"/>
    <w:multiLevelType w:val="hybridMultilevel"/>
    <w:tmpl w:val="3D6256FA"/>
    <w:lvl w:ilvl="0" w:tplc="198A09FC">
      <w:start w:val="1"/>
      <w:numFmt w:val="lowerLetter"/>
      <w:lvlText w:val=" %1.)"/>
      <w:lvlJc w:val="left"/>
      <w:pPr>
        <w:ind w:left="40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14" w:hanging="360"/>
      </w:pPr>
    </w:lvl>
    <w:lvl w:ilvl="2" w:tplc="040E001B" w:tentative="1">
      <w:start w:val="1"/>
      <w:numFmt w:val="lowerRoman"/>
      <w:lvlText w:val="%3."/>
      <w:lvlJc w:val="right"/>
      <w:pPr>
        <w:ind w:left="6834" w:hanging="180"/>
      </w:pPr>
    </w:lvl>
    <w:lvl w:ilvl="3" w:tplc="040E000F" w:tentative="1">
      <w:start w:val="1"/>
      <w:numFmt w:val="decimal"/>
      <w:lvlText w:val="%4."/>
      <w:lvlJc w:val="left"/>
      <w:pPr>
        <w:ind w:left="7554" w:hanging="360"/>
      </w:pPr>
    </w:lvl>
    <w:lvl w:ilvl="4" w:tplc="040E0019" w:tentative="1">
      <w:start w:val="1"/>
      <w:numFmt w:val="lowerLetter"/>
      <w:lvlText w:val="%5."/>
      <w:lvlJc w:val="left"/>
      <w:pPr>
        <w:ind w:left="8274" w:hanging="360"/>
      </w:pPr>
    </w:lvl>
    <w:lvl w:ilvl="5" w:tplc="040E001B" w:tentative="1">
      <w:start w:val="1"/>
      <w:numFmt w:val="lowerRoman"/>
      <w:lvlText w:val="%6."/>
      <w:lvlJc w:val="right"/>
      <w:pPr>
        <w:ind w:left="8994" w:hanging="180"/>
      </w:pPr>
    </w:lvl>
    <w:lvl w:ilvl="6" w:tplc="040E000F" w:tentative="1">
      <w:start w:val="1"/>
      <w:numFmt w:val="decimal"/>
      <w:lvlText w:val="%7."/>
      <w:lvlJc w:val="left"/>
      <w:pPr>
        <w:ind w:left="9714" w:hanging="360"/>
      </w:pPr>
    </w:lvl>
    <w:lvl w:ilvl="7" w:tplc="040E0019" w:tentative="1">
      <w:start w:val="1"/>
      <w:numFmt w:val="lowerLetter"/>
      <w:lvlText w:val="%8."/>
      <w:lvlJc w:val="left"/>
      <w:pPr>
        <w:ind w:left="10434" w:hanging="360"/>
      </w:pPr>
    </w:lvl>
    <w:lvl w:ilvl="8" w:tplc="040E001B" w:tentative="1">
      <w:start w:val="1"/>
      <w:numFmt w:val="lowerRoman"/>
      <w:lvlText w:val="%9."/>
      <w:lvlJc w:val="right"/>
      <w:pPr>
        <w:ind w:left="11154" w:hanging="180"/>
      </w:pPr>
    </w:lvl>
  </w:abstractNum>
  <w:abstractNum w:abstractNumId="16" w15:restartNumberingAfterBreak="0">
    <w:nsid w:val="56EE3B01"/>
    <w:multiLevelType w:val="hybridMultilevel"/>
    <w:tmpl w:val="BC00C130"/>
    <w:lvl w:ilvl="0" w:tplc="040E0017">
      <w:start w:val="1"/>
      <w:numFmt w:val="lowerLetter"/>
      <w:lvlText w:val="%1)"/>
      <w:lvlJc w:val="left"/>
      <w:pPr>
        <w:ind w:left="2563" w:hanging="360"/>
      </w:p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6F66D1B"/>
    <w:multiLevelType w:val="hybridMultilevel"/>
    <w:tmpl w:val="087491B2"/>
    <w:lvl w:ilvl="0" w:tplc="198A09FC">
      <w:start w:val="1"/>
      <w:numFmt w:val="lowerLetter"/>
      <w:lvlText w:val=" %1.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9572ADD"/>
    <w:multiLevelType w:val="hybridMultilevel"/>
    <w:tmpl w:val="BF76C916"/>
    <w:lvl w:ilvl="0" w:tplc="2FD0CF8C">
      <w:start w:val="1"/>
      <w:numFmt w:val="decimal"/>
      <w:lvlText w:val="%1.)"/>
      <w:lvlJc w:val="left"/>
      <w:pPr>
        <w:ind w:left="5529" w:hanging="360"/>
      </w:pPr>
      <w:rPr>
        <w:rFonts w:hint="default"/>
        <w:b w:val="0"/>
        <w:i w:val="0"/>
        <w:iCs/>
      </w:rPr>
    </w:lvl>
    <w:lvl w:ilvl="1" w:tplc="198A09FC">
      <w:start w:val="1"/>
      <w:numFmt w:val="lowerLetter"/>
      <w:lvlText w:val=" %2.)"/>
      <w:lvlJc w:val="left"/>
      <w:pPr>
        <w:ind w:left="546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6336" w:hanging="180"/>
      </w:pPr>
    </w:lvl>
    <w:lvl w:ilvl="3" w:tplc="040E000F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9" w15:restartNumberingAfterBreak="0">
    <w:nsid w:val="5A8901E5"/>
    <w:multiLevelType w:val="hybridMultilevel"/>
    <w:tmpl w:val="A296C368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5B1A4AEB"/>
    <w:multiLevelType w:val="hybridMultilevel"/>
    <w:tmpl w:val="D3D8ADE0"/>
    <w:lvl w:ilvl="0" w:tplc="198A09FC">
      <w:start w:val="1"/>
      <w:numFmt w:val="lowerLetter"/>
      <w:lvlText w:val=" 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1CD4397"/>
    <w:multiLevelType w:val="hybridMultilevel"/>
    <w:tmpl w:val="1E0ADA00"/>
    <w:lvl w:ilvl="0" w:tplc="040E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41E120F"/>
    <w:multiLevelType w:val="hybridMultilevel"/>
    <w:tmpl w:val="DE20F744"/>
    <w:lvl w:ilvl="0" w:tplc="198A09FC">
      <w:start w:val="1"/>
      <w:numFmt w:val="lowerLetter"/>
      <w:lvlText w:val=" %1.)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65331F8E"/>
    <w:multiLevelType w:val="hybridMultilevel"/>
    <w:tmpl w:val="7B46C93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8084466"/>
    <w:multiLevelType w:val="hybridMultilevel"/>
    <w:tmpl w:val="4AC26412"/>
    <w:lvl w:ilvl="0" w:tplc="74462EBE">
      <w:start w:val="1"/>
      <w:numFmt w:val="lowerLetter"/>
      <w:lvlText w:val="%1.)"/>
      <w:lvlJc w:val="left"/>
      <w:pPr>
        <w:ind w:left="2345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6B4B6F0F"/>
    <w:multiLevelType w:val="hybridMultilevel"/>
    <w:tmpl w:val="EA1A821A"/>
    <w:lvl w:ilvl="0" w:tplc="198A09FC">
      <w:start w:val="1"/>
      <w:numFmt w:val="lowerLetter"/>
      <w:lvlText w:val=" %1.)"/>
      <w:lvlJc w:val="left"/>
      <w:pPr>
        <w:ind w:left="171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65985">
    <w:abstractNumId w:val="18"/>
  </w:num>
  <w:num w:numId="2" w16cid:durableId="15983685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601056">
    <w:abstractNumId w:val="7"/>
  </w:num>
  <w:num w:numId="4" w16cid:durableId="1982806356">
    <w:abstractNumId w:val="4"/>
  </w:num>
  <w:num w:numId="5" w16cid:durableId="1154950660">
    <w:abstractNumId w:val="21"/>
  </w:num>
  <w:num w:numId="6" w16cid:durableId="731738388">
    <w:abstractNumId w:val="10"/>
  </w:num>
  <w:num w:numId="7" w16cid:durableId="509568280">
    <w:abstractNumId w:val="0"/>
  </w:num>
  <w:num w:numId="8" w16cid:durableId="42366917">
    <w:abstractNumId w:val="3"/>
  </w:num>
  <w:num w:numId="9" w16cid:durableId="1499811385">
    <w:abstractNumId w:val="24"/>
  </w:num>
  <w:num w:numId="10" w16cid:durableId="1022516472">
    <w:abstractNumId w:val="16"/>
  </w:num>
  <w:num w:numId="11" w16cid:durableId="1623994633">
    <w:abstractNumId w:val="12"/>
  </w:num>
  <w:num w:numId="12" w16cid:durableId="1257716985">
    <w:abstractNumId w:val="19"/>
  </w:num>
  <w:num w:numId="13" w16cid:durableId="675379874">
    <w:abstractNumId w:val="25"/>
  </w:num>
  <w:num w:numId="14" w16cid:durableId="1126698326">
    <w:abstractNumId w:val="9"/>
  </w:num>
  <w:num w:numId="15" w16cid:durableId="1949464986">
    <w:abstractNumId w:val="22"/>
  </w:num>
  <w:num w:numId="16" w16cid:durableId="1806849695">
    <w:abstractNumId w:val="20"/>
  </w:num>
  <w:num w:numId="17" w16cid:durableId="707145569">
    <w:abstractNumId w:val="17"/>
  </w:num>
  <w:num w:numId="18" w16cid:durableId="1827744205">
    <w:abstractNumId w:val="14"/>
  </w:num>
  <w:num w:numId="19" w16cid:durableId="1897088937">
    <w:abstractNumId w:val="15"/>
  </w:num>
  <w:num w:numId="20" w16cid:durableId="952783102">
    <w:abstractNumId w:val="1"/>
  </w:num>
  <w:num w:numId="21" w16cid:durableId="318004735">
    <w:abstractNumId w:val="13"/>
  </w:num>
  <w:num w:numId="22" w16cid:durableId="1126239576">
    <w:abstractNumId w:val="5"/>
  </w:num>
  <w:num w:numId="23" w16cid:durableId="1918779708">
    <w:abstractNumId w:val="11"/>
  </w:num>
  <w:num w:numId="24" w16cid:durableId="345791980">
    <w:abstractNumId w:val="23"/>
  </w:num>
  <w:num w:numId="25" w16cid:durableId="319581222">
    <w:abstractNumId w:val="8"/>
  </w:num>
  <w:num w:numId="26" w16cid:durableId="8141058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074720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2"/>
    <w:rsid w:val="00002CD7"/>
    <w:rsid w:val="00004004"/>
    <w:rsid w:val="0001017A"/>
    <w:rsid w:val="000127C3"/>
    <w:rsid w:val="000150C1"/>
    <w:rsid w:val="000159D0"/>
    <w:rsid w:val="000161AC"/>
    <w:rsid w:val="00016525"/>
    <w:rsid w:val="00017EE0"/>
    <w:rsid w:val="0002442F"/>
    <w:rsid w:val="00024669"/>
    <w:rsid w:val="0004175E"/>
    <w:rsid w:val="00043675"/>
    <w:rsid w:val="00060DD7"/>
    <w:rsid w:val="00062A11"/>
    <w:rsid w:val="00065B51"/>
    <w:rsid w:val="00072A7A"/>
    <w:rsid w:val="00072B2D"/>
    <w:rsid w:val="00073FDB"/>
    <w:rsid w:val="00084390"/>
    <w:rsid w:val="0008462F"/>
    <w:rsid w:val="000A76AF"/>
    <w:rsid w:val="000B09FB"/>
    <w:rsid w:val="000C7524"/>
    <w:rsid w:val="000D0399"/>
    <w:rsid w:val="000D5FF2"/>
    <w:rsid w:val="000D7908"/>
    <w:rsid w:val="000E5A51"/>
    <w:rsid w:val="000F16FD"/>
    <w:rsid w:val="0010009F"/>
    <w:rsid w:val="00100EAB"/>
    <w:rsid w:val="00110AD5"/>
    <w:rsid w:val="00113111"/>
    <w:rsid w:val="001156DC"/>
    <w:rsid w:val="00127F32"/>
    <w:rsid w:val="001301D5"/>
    <w:rsid w:val="00130CD3"/>
    <w:rsid w:val="00132D9E"/>
    <w:rsid w:val="00133A29"/>
    <w:rsid w:val="00142212"/>
    <w:rsid w:val="00142372"/>
    <w:rsid w:val="00152701"/>
    <w:rsid w:val="00152ED5"/>
    <w:rsid w:val="001536BC"/>
    <w:rsid w:val="00155CED"/>
    <w:rsid w:val="00156B89"/>
    <w:rsid w:val="00156CB3"/>
    <w:rsid w:val="00160A4A"/>
    <w:rsid w:val="00160A6C"/>
    <w:rsid w:val="00161976"/>
    <w:rsid w:val="001671A0"/>
    <w:rsid w:val="00170F35"/>
    <w:rsid w:val="00173132"/>
    <w:rsid w:val="00173795"/>
    <w:rsid w:val="00180947"/>
    <w:rsid w:val="001963F6"/>
    <w:rsid w:val="001A37CE"/>
    <w:rsid w:val="001A67A0"/>
    <w:rsid w:val="001B1154"/>
    <w:rsid w:val="001B44DE"/>
    <w:rsid w:val="001B6C41"/>
    <w:rsid w:val="001C45F6"/>
    <w:rsid w:val="001C4C69"/>
    <w:rsid w:val="001C52FA"/>
    <w:rsid w:val="001C60AF"/>
    <w:rsid w:val="001D0767"/>
    <w:rsid w:val="001D0875"/>
    <w:rsid w:val="001D3CEB"/>
    <w:rsid w:val="001D415C"/>
    <w:rsid w:val="001E032C"/>
    <w:rsid w:val="001E2243"/>
    <w:rsid w:val="001E40E8"/>
    <w:rsid w:val="001E7D71"/>
    <w:rsid w:val="001F3350"/>
    <w:rsid w:val="001F52BF"/>
    <w:rsid w:val="00201533"/>
    <w:rsid w:val="00204ABB"/>
    <w:rsid w:val="00210FB9"/>
    <w:rsid w:val="0021134C"/>
    <w:rsid w:val="00214689"/>
    <w:rsid w:val="00217DC1"/>
    <w:rsid w:val="00224875"/>
    <w:rsid w:val="002256F1"/>
    <w:rsid w:val="00233B30"/>
    <w:rsid w:val="002371C6"/>
    <w:rsid w:val="00243B2F"/>
    <w:rsid w:val="00246451"/>
    <w:rsid w:val="0025761D"/>
    <w:rsid w:val="002638CA"/>
    <w:rsid w:val="00271A69"/>
    <w:rsid w:val="00271BCE"/>
    <w:rsid w:val="00277C1E"/>
    <w:rsid w:val="00292823"/>
    <w:rsid w:val="0029586C"/>
    <w:rsid w:val="002A0831"/>
    <w:rsid w:val="002A114E"/>
    <w:rsid w:val="002B21BC"/>
    <w:rsid w:val="002B423F"/>
    <w:rsid w:val="002C194C"/>
    <w:rsid w:val="002C2EEA"/>
    <w:rsid w:val="002C7EA6"/>
    <w:rsid w:val="002D0830"/>
    <w:rsid w:val="002D1A70"/>
    <w:rsid w:val="002D642D"/>
    <w:rsid w:val="002E0ED0"/>
    <w:rsid w:val="002E369B"/>
    <w:rsid w:val="002E675C"/>
    <w:rsid w:val="002F1195"/>
    <w:rsid w:val="00301543"/>
    <w:rsid w:val="00302FC3"/>
    <w:rsid w:val="0031101B"/>
    <w:rsid w:val="00314380"/>
    <w:rsid w:val="003246D0"/>
    <w:rsid w:val="003417C4"/>
    <w:rsid w:val="00350BF5"/>
    <w:rsid w:val="003540A6"/>
    <w:rsid w:val="003649C7"/>
    <w:rsid w:val="00364CD2"/>
    <w:rsid w:val="003653B9"/>
    <w:rsid w:val="00365907"/>
    <w:rsid w:val="003662A2"/>
    <w:rsid w:val="00370408"/>
    <w:rsid w:val="00375C43"/>
    <w:rsid w:val="0038020C"/>
    <w:rsid w:val="00384E26"/>
    <w:rsid w:val="00390ABC"/>
    <w:rsid w:val="00394DE5"/>
    <w:rsid w:val="00395200"/>
    <w:rsid w:val="003A3265"/>
    <w:rsid w:val="003A4EB2"/>
    <w:rsid w:val="003A524F"/>
    <w:rsid w:val="003B0A65"/>
    <w:rsid w:val="003B2F2F"/>
    <w:rsid w:val="003C20E0"/>
    <w:rsid w:val="003C2D2B"/>
    <w:rsid w:val="003C63DD"/>
    <w:rsid w:val="003D33EB"/>
    <w:rsid w:val="003E0975"/>
    <w:rsid w:val="003E0B0F"/>
    <w:rsid w:val="003E5AB0"/>
    <w:rsid w:val="003E61F4"/>
    <w:rsid w:val="003F0D7D"/>
    <w:rsid w:val="0040615F"/>
    <w:rsid w:val="00407B16"/>
    <w:rsid w:val="004121A1"/>
    <w:rsid w:val="00413AAA"/>
    <w:rsid w:val="00415671"/>
    <w:rsid w:val="00431E4D"/>
    <w:rsid w:val="00440ACF"/>
    <w:rsid w:val="00445104"/>
    <w:rsid w:val="004462CE"/>
    <w:rsid w:val="004472F8"/>
    <w:rsid w:val="004537F6"/>
    <w:rsid w:val="00461547"/>
    <w:rsid w:val="00463EA9"/>
    <w:rsid w:val="00465326"/>
    <w:rsid w:val="00474B6F"/>
    <w:rsid w:val="00475E4E"/>
    <w:rsid w:val="00480696"/>
    <w:rsid w:val="004A513D"/>
    <w:rsid w:val="004B0525"/>
    <w:rsid w:val="004B15FC"/>
    <w:rsid w:val="004B4CBB"/>
    <w:rsid w:val="004B71D0"/>
    <w:rsid w:val="004C0E66"/>
    <w:rsid w:val="004C6F27"/>
    <w:rsid w:val="004C7919"/>
    <w:rsid w:val="004D3C9C"/>
    <w:rsid w:val="004D6236"/>
    <w:rsid w:val="004D650B"/>
    <w:rsid w:val="004D7202"/>
    <w:rsid w:val="004E4D2B"/>
    <w:rsid w:val="004E5CE3"/>
    <w:rsid w:val="004F0B14"/>
    <w:rsid w:val="004F406D"/>
    <w:rsid w:val="004F43D8"/>
    <w:rsid w:val="004F4673"/>
    <w:rsid w:val="005035FD"/>
    <w:rsid w:val="00507CC3"/>
    <w:rsid w:val="00507F55"/>
    <w:rsid w:val="00512C72"/>
    <w:rsid w:val="005168D6"/>
    <w:rsid w:val="0052114B"/>
    <w:rsid w:val="0052347C"/>
    <w:rsid w:val="0053011A"/>
    <w:rsid w:val="00536A60"/>
    <w:rsid w:val="00536DF6"/>
    <w:rsid w:val="00540F41"/>
    <w:rsid w:val="005449A6"/>
    <w:rsid w:val="00553023"/>
    <w:rsid w:val="00553888"/>
    <w:rsid w:val="00554C61"/>
    <w:rsid w:val="005606B7"/>
    <w:rsid w:val="00562B31"/>
    <w:rsid w:val="00563775"/>
    <w:rsid w:val="0056463C"/>
    <w:rsid w:val="005722E1"/>
    <w:rsid w:val="00574F9F"/>
    <w:rsid w:val="00576A72"/>
    <w:rsid w:val="00592BFE"/>
    <w:rsid w:val="0059461B"/>
    <w:rsid w:val="005973BA"/>
    <w:rsid w:val="005A216C"/>
    <w:rsid w:val="005A375F"/>
    <w:rsid w:val="005A669F"/>
    <w:rsid w:val="005B06FA"/>
    <w:rsid w:val="005B161E"/>
    <w:rsid w:val="005C129B"/>
    <w:rsid w:val="005C16A8"/>
    <w:rsid w:val="005C3683"/>
    <w:rsid w:val="005C6B62"/>
    <w:rsid w:val="005D2191"/>
    <w:rsid w:val="005E401A"/>
    <w:rsid w:val="005F1EC8"/>
    <w:rsid w:val="005F260A"/>
    <w:rsid w:val="005F276E"/>
    <w:rsid w:val="005F3654"/>
    <w:rsid w:val="005F451A"/>
    <w:rsid w:val="005F54EA"/>
    <w:rsid w:val="005F5890"/>
    <w:rsid w:val="005F6992"/>
    <w:rsid w:val="00601B74"/>
    <w:rsid w:val="00605248"/>
    <w:rsid w:val="00606BB9"/>
    <w:rsid w:val="00613635"/>
    <w:rsid w:val="00622DA3"/>
    <w:rsid w:val="00627151"/>
    <w:rsid w:val="00627A9A"/>
    <w:rsid w:val="006321F9"/>
    <w:rsid w:val="00632DEF"/>
    <w:rsid w:val="00636E54"/>
    <w:rsid w:val="0063725A"/>
    <w:rsid w:val="00645732"/>
    <w:rsid w:val="006468C3"/>
    <w:rsid w:val="00647EA5"/>
    <w:rsid w:val="00650672"/>
    <w:rsid w:val="0065263E"/>
    <w:rsid w:val="00654626"/>
    <w:rsid w:val="00660B90"/>
    <w:rsid w:val="006618CE"/>
    <w:rsid w:val="00661D63"/>
    <w:rsid w:val="00662F40"/>
    <w:rsid w:val="006652E2"/>
    <w:rsid w:val="00667D6B"/>
    <w:rsid w:val="006709AA"/>
    <w:rsid w:val="00670D26"/>
    <w:rsid w:val="00672ED9"/>
    <w:rsid w:val="00677DB1"/>
    <w:rsid w:val="00682258"/>
    <w:rsid w:val="0068240C"/>
    <w:rsid w:val="0068359F"/>
    <w:rsid w:val="00687FF3"/>
    <w:rsid w:val="006921B6"/>
    <w:rsid w:val="00693A2B"/>
    <w:rsid w:val="006962CF"/>
    <w:rsid w:val="006A0C12"/>
    <w:rsid w:val="006A1C06"/>
    <w:rsid w:val="006A406E"/>
    <w:rsid w:val="006A5677"/>
    <w:rsid w:val="006B6A5D"/>
    <w:rsid w:val="006B7657"/>
    <w:rsid w:val="006C3EA3"/>
    <w:rsid w:val="006C6352"/>
    <w:rsid w:val="006D4F4F"/>
    <w:rsid w:val="006E4BAD"/>
    <w:rsid w:val="006F0A6A"/>
    <w:rsid w:val="006F1340"/>
    <w:rsid w:val="006F6377"/>
    <w:rsid w:val="006F7216"/>
    <w:rsid w:val="007006D5"/>
    <w:rsid w:val="00702450"/>
    <w:rsid w:val="00707213"/>
    <w:rsid w:val="00707E8F"/>
    <w:rsid w:val="0071193A"/>
    <w:rsid w:val="0071392C"/>
    <w:rsid w:val="00720388"/>
    <w:rsid w:val="00720683"/>
    <w:rsid w:val="007234B2"/>
    <w:rsid w:val="007238B8"/>
    <w:rsid w:val="00724187"/>
    <w:rsid w:val="00727698"/>
    <w:rsid w:val="007315F7"/>
    <w:rsid w:val="007321D8"/>
    <w:rsid w:val="0073599F"/>
    <w:rsid w:val="0073726E"/>
    <w:rsid w:val="00737EB6"/>
    <w:rsid w:val="007406D8"/>
    <w:rsid w:val="007453AA"/>
    <w:rsid w:val="00745806"/>
    <w:rsid w:val="00747009"/>
    <w:rsid w:val="00750758"/>
    <w:rsid w:val="007523EB"/>
    <w:rsid w:val="00753D37"/>
    <w:rsid w:val="00756C8D"/>
    <w:rsid w:val="00767FC9"/>
    <w:rsid w:val="007717FD"/>
    <w:rsid w:val="00771F25"/>
    <w:rsid w:val="007749B3"/>
    <w:rsid w:val="0078311F"/>
    <w:rsid w:val="007858FB"/>
    <w:rsid w:val="00791E8E"/>
    <w:rsid w:val="00793F99"/>
    <w:rsid w:val="0079492D"/>
    <w:rsid w:val="00797AD7"/>
    <w:rsid w:val="007A6016"/>
    <w:rsid w:val="007B2E4F"/>
    <w:rsid w:val="007B42E0"/>
    <w:rsid w:val="007C73D2"/>
    <w:rsid w:val="007D2EEA"/>
    <w:rsid w:val="007D429C"/>
    <w:rsid w:val="007D4B4E"/>
    <w:rsid w:val="007E5FAD"/>
    <w:rsid w:val="007E6BEB"/>
    <w:rsid w:val="007F1623"/>
    <w:rsid w:val="007F63FF"/>
    <w:rsid w:val="0080230A"/>
    <w:rsid w:val="00807878"/>
    <w:rsid w:val="00807A05"/>
    <w:rsid w:val="00813156"/>
    <w:rsid w:val="00813BDF"/>
    <w:rsid w:val="0081463D"/>
    <w:rsid w:val="00814B03"/>
    <w:rsid w:val="00816DA0"/>
    <w:rsid w:val="0082147E"/>
    <w:rsid w:val="00823494"/>
    <w:rsid w:val="00823DE1"/>
    <w:rsid w:val="008254CB"/>
    <w:rsid w:val="00830158"/>
    <w:rsid w:val="00830549"/>
    <w:rsid w:val="00834898"/>
    <w:rsid w:val="00834E81"/>
    <w:rsid w:val="008407CC"/>
    <w:rsid w:val="00844F1D"/>
    <w:rsid w:val="008478FC"/>
    <w:rsid w:val="00851222"/>
    <w:rsid w:val="00854443"/>
    <w:rsid w:val="00854ABC"/>
    <w:rsid w:val="008666D4"/>
    <w:rsid w:val="008811AE"/>
    <w:rsid w:val="008908D4"/>
    <w:rsid w:val="008969DD"/>
    <w:rsid w:val="008969E5"/>
    <w:rsid w:val="00897466"/>
    <w:rsid w:val="008A078D"/>
    <w:rsid w:val="008B0809"/>
    <w:rsid w:val="008C1EDC"/>
    <w:rsid w:val="008C314A"/>
    <w:rsid w:val="008D0B50"/>
    <w:rsid w:val="008D3468"/>
    <w:rsid w:val="008D35F4"/>
    <w:rsid w:val="008D4A88"/>
    <w:rsid w:val="008F0E0B"/>
    <w:rsid w:val="008F0EF8"/>
    <w:rsid w:val="008F1575"/>
    <w:rsid w:val="008F2912"/>
    <w:rsid w:val="00901DD1"/>
    <w:rsid w:val="00902089"/>
    <w:rsid w:val="00907E12"/>
    <w:rsid w:val="009107B9"/>
    <w:rsid w:val="00912953"/>
    <w:rsid w:val="00922F67"/>
    <w:rsid w:val="009261A4"/>
    <w:rsid w:val="00933A6F"/>
    <w:rsid w:val="00933BBA"/>
    <w:rsid w:val="00934CC4"/>
    <w:rsid w:val="009463B6"/>
    <w:rsid w:val="0095006F"/>
    <w:rsid w:val="009500C4"/>
    <w:rsid w:val="00950A08"/>
    <w:rsid w:val="00950D3A"/>
    <w:rsid w:val="00951531"/>
    <w:rsid w:val="00956E54"/>
    <w:rsid w:val="009614F8"/>
    <w:rsid w:val="0096188F"/>
    <w:rsid w:val="009634FA"/>
    <w:rsid w:val="00966C2F"/>
    <w:rsid w:val="00967297"/>
    <w:rsid w:val="00976F29"/>
    <w:rsid w:val="00985104"/>
    <w:rsid w:val="00985EB5"/>
    <w:rsid w:val="00986413"/>
    <w:rsid w:val="009954D3"/>
    <w:rsid w:val="00996B51"/>
    <w:rsid w:val="0099767C"/>
    <w:rsid w:val="009A6927"/>
    <w:rsid w:val="009B2C85"/>
    <w:rsid w:val="009B44AF"/>
    <w:rsid w:val="009B5268"/>
    <w:rsid w:val="009B543B"/>
    <w:rsid w:val="009B5FFC"/>
    <w:rsid w:val="009B6443"/>
    <w:rsid w:val="009C3CBD"/>
    <w:rsid w:val="009C4B7F"/>
    <w:rsid w:val="009C6C4B"/>
    <w:rsid w:val="009D0F41"/>
    <w:rsid w:val="009D1040"/>
    <w:rsid w:val="009D3BE1"/>
    <w:rsid w:val="009E0182"/>
    <w:rsid w:val="009E06D8"/>
    <w:rsid w:val="009E34A5"/>
    <w:rsid w:val="009E71C8"/>
    <w:rsid w:val="009F0A5E"/>
    <w:rsid w:val="009F2B74"/>
    <w:rsid w:val="00A00326"/>
    <w:rsid w:val="00A021D9"/>
    <w:rsid w:val="00A16997"/>
    <w:rsid w:val="00A21A33"/>
    <w:rsid w:val="00A22F80"/>
    <w:rsid w:val="00A23883"/>
    <w:rsid w:val="00A24130"/>
    <w:rsid w:val="00A25F52"/>
    <w:rsid w:val="00A31FB2"/>
    <w:rsid w:val="00A3204B"/>
    <w:rsid w:val="00A33AA7"/>
    <w:rsid w:val="00A5002C"/>
    <w:rsid w:val="00A533AF"/>
    <w:rsid w:val="00A5593B"/>
    <w:rsid w:val="00A6122F"/>
    <w:rsid w:val="00A63C0D"/>
    <w:rsid w:val="00A64A86"/>
    <w:rsid w:val="00A65650"/>
    <w:rsid w:val="00A8682F"/>
    <w:rsid w:val="00A87976"/>
    <w:rsid w:val="00A947CE"/>
    <w:rsid w:val="00AA0290"/>
    <w:rsid w:val="00AA0DC3"/>
    <w:rsid w:val="00AB075B"/>
    <w:rsid w:val="00AB0B02"/>
    <w:rsid w:val="00AB0F62"/>
    <w:rsid w:val="00AB5899"/>
    <w:rsid w:val="00AB614F"/>
    <w:rsid w:val="00AC1ACA"/>
    <w:rsid w:val="00AC1C4F"/>
    <w:rsid w:val="00AC2704"/>
    <w:rsid w:val="00AD3BF6"/>
    <w:rsid w:val="00AE267D"/>
    <w:rsid w:val="00AE36E8"/>
    <w:rsid w:val="00AF0E73"/>
    <w:rsid w:val="00AF22D2"/>
    <w:rsid w:val="00AF7AB4"/>
    <w:rsid w:val="00B023E4"/>
    <w:rsid w:val="00B02482"/>
    <w:rsid w:val="00B03A06"/>
    <w:rsid w:val="00B104E6"/>
    <w:rsid w:val="00B10C92"/>
    <w:rsid w:val="00B1367D"/>
    <w:rsid w:val="00B17A5C"/>
    <w:rsid w:val="00B222C6"/>
    <w:rsid w:val="00B22B78"/>
    <w:rsid w:val="00B3171E"/>
    <w:rsid w:val="00B3359C"/>
    <w:rsid w:val="00B37772"/>
    <w:rsid w:val="00B37A7C"/>
    <w:rsid w:val="00B446CC"/>
    <w:rsid w:val="00B46A41"/>
    <w:rsid w:val="00B471D2"/>
    <w:rsid w:val="00B50A1C"/>
    <w:rsid w:val="00B61DF5"/>
    <w:rsid w:val="00B72294"/>
    <w:rsid w:val="00B7660C"/>
    <w:rsid w:val="00B823EE"/>
    <w:rsid w:val="00B83C23"/>
    <w:rsid w:val="00B90FEC"/>
    <w:rsid w:val="00B95607"/>
    <w:rsid w:val="00BA28BC"/>
    <w:rsid w:val="00BA3457"/>
    <w:rsid w:val="00BB28EA"/>
    <w:rsid w:val="00BB467A"/>
    <w:rsid w:val="00BB6697"/>
    <w:rsid w:val="00BC05CF"/>
    <w:rsid w:val="00BC51BB"/>
    <w:rsid w:val="00BD0B3A"/>
    <w:rsid w:val="00BD175F"/>
    <w:rsid w:val="00BD1B3A"/>
    <w:rsid w:val="00BD1E5C"/>
    <w:rsid w:val="00BD26B2"/>
    <w:rsid w:val="00BD4740"/>
    <w:rsid w:val="00BD698F"/>
    <w:rsid w:val="00BD6FD1"/>
    <w:rsid w:val="00BE1F1F"/>
    <w:rsid w:val="00BE5FAA"/>
    <w:rsid w:val="00BF1DB0"/>
    <w:rsid w:val="00C10C41"/>
    <w:rsid w:val="00C116F6"/>
    <w:rsid w:val="00C1426E"/>
    <w:rsid w:val="00C159D4"/>
    <w:rsid w:val="00C301E9"/>
    <w:rsid w:val="00C3537A"/>
    <w:rsid w:val="00C35FD1"/>
    <w:rsid w:val="00C3688C"/>
    <w:rsid w:val="00C41016"/>
    <w:rsid w:val="00C41047"/>
    <w:rsid w:val="00C41EDF"/>
    <w:rsid w:val="00C429F4"/>
    <w:rsid w:val="00C4364C"/>
    <w:rsid w:val="00C45DCE"/>
    <w:rsid w:val="00C47BF9"/>
    <w:rsid w:val="00C50A3F"/>
    <w:rsid w:val="00C51A51"/>
    <w:rsid w:val="00C5347C"/>
    <w:rsid w:val="00C54EDA"/>
    <w:rsid w:val="00C64EE1"/>
    <w:rsid w:val="00C65CB6"/>
    <w:rsid w:val="00C70A35"/>
    <w:rsid w:val="00C7355C"/>
    <w:rsid w:val="00C76442"/>
    <w:rsid w:val="00C9628C"/>
    <w:rsid w:val="00CA3925"/>
    <w:rsid w:val="00CA7120"/>
    <w:rsid w:val="00CB0BC2"/>
    <w:rsid w:val="00CB3B1E"/>
    <w:rsid w:val="00CB5E86"/>
    <w:rsid w:val="00CB6E54"/>
    <w:rsid w:val="00CB7E81"/>
    <w:rsid w:val="00CC5D36"/>
    <w:rsid w:val="00CC5F17"/>
    <w:rsid w:val="00CC78A5"/>
    <w:rsid w:val="00CD414C"/>
    <w:rsid w:val="00CE0CEC"/>
    <w:rsid w:val="00CE149B"/>
    <w:rsid w:val="00CF1877"/>
    <w:rsid w:val="00CF31A6"/>
    <w:rsid w:val="00D0000E"/>
    <w:rsid w:val="00D0146A"/>
    <w:rsid w:val="00D02688"/>
    <w:rsid w:val="00D02C52"/>
    <w:rsid w:val="00D132E6"/>
    <w:rsid w:val="00D23BB1"/>
    <w:rsid w:val="00D243F2"/>
    <w:rsid w:val="00D33105"/>
    <w:rsid w:val="00D34956"/>
    <w:rsid w:val="00D443D1"/>
    <w:rsid w:val="00D449E0"/>
    <w:rsid w:val="00D61316"/>
    <w:rsid w:val="00D6209B"/>
    <w:rsid w:val="00D63226"/>
    <w:rsid w:val="00D67F37"/>
    <w:rsid w:val="00D73E00"/>
    <w:rsid w:val="00D77955"/>
    <w:rsid w:val="00D87C9E"/>
    <w:rsid w:val="00D96929"/>
    <w:rsid w:val="00D97FD4"/>
    <w:rsid w:val="00DB1224"/>
    <w:rsid w:val="00DB23C4"/>
    <w:rsid w:val="00DB26C2"/>
    <w:rsid w:val="00DB650E"/>
    <w:rsid w:val="00DC19BD"/>
    <w:rsid w:val="00DC360F"/>
    <w:rsid w:val="00DC6709"/>
    <w:rsid w:val="00DD7823"/>
    <w:rsid w:val="00DE14FE"/>
    <w:rsid w:val="00DE47A1"/>
    <w:rsid w:val="00DE4E3E"/>
    <w:rsid w:val="00DF1B9C"/>
    <w:rsid w:val="00DF6ABA"/>
    <w:rsid w:val="00E014A6"/>
    <w:rsid w:val="00E02337"/>
    <w:rsid w:val="00E04F29"/>
    <w:rsid w:val="00E10CAF"/>
    <w:rsid w:val="00E13A5C"/>
    <w:rsid w:val="00E15EAE"/>
    <w:rsid w:val="00E22329"/>
    <w:rsid w:val="00E33B4A"/>
    <w:rsid w:val="00E36B34"/>
    <w:rsid w:val="00E400D0"/>
    <w:rsid w:val="00E433ED"/>
    <w:rsid w:val="00E45A5C"/>
    <w:rsid w:val="00E45BA7"/>
    <w:rsid w:val="00E50832"/>
    <w:rsid w:val="00E6794F"/>
    <w:rsid w:val="00E706D3"/>
    <w:rsid w:val="00E8009E"/>
    <w:rsid w:val="00E81BE6"/>
    <w:rsid w:val="00E87664"/>
    <w:rsid w:val="00E90445"/>
    <w:rsid w:val="00E92125"/>
    <w:rsid w:val="00E92E5E"/>
    <w:rsid w:val="00E951B2"/>
    <w:rsid w:val="00E96546"/>
    <w:rsid w:val="00E9699F"/>
    <w:rsid w:val="00EA3B45"/>
    <w:rsid w:val="00EB0A59"/>
    <w:rsid w:val="00EB2F18"/>
    <w:rsid w:val="00EB3D91"/>
    <w:rsid w:val="00EB5E86"/>
    <w:rsid w:val="00EB70DA"/>
    <w:rsid w:val="00EC1E58"/>
    <w:rsid w:val="00EC45D8"/>
    <w:rsid w:val="00EC5433"/>
    <w:rsid w:val="00ED09D0"/>
    <w:rsid w:val="00ED0D5B"/>
    <w:rsid w:val="00EE5E86"/>
    <w:rsid w:val="00EF03DF"/>
    <w:rsid w:val="00EF1F79"/>
    <w:rsid w:val="00F01A60"/>
    <w:rsid w:val="00F01CF5"/>
    <w:rsid w:val="00F07C59"/>
    <w:rsid w:val="00F1047B"/>
    <w:rsid w:val="00F13BA8"/>
    <w:rsid w:val="00F17E71"/>
    <w:rsid w:val="00F21D13"/>
    <w:rsid w:val="00F229A1"/>
    <w:rsid w:val="00F27DB5"/>
    <w:rsid w:val="00F31A6C"/>
    <w:rsid w:val="00F3237C"/>
    <w:rsid w:val="00F35B1E"/>
    <w:rsid w:val="00F35D80"/>
    <w:rsid w:val="00F362A3"/>
    <w:rsid w:val="00F362F9"/>
    <w:rsid w:val="00F437A1"/>
    <w:rsid w:val="00F440E6"/>
    <w:rsid w:val="00F44893"/>
    <w:rsid w:val="00F4598E"/>
    <w:rsid w:val="00F534A4"/>
    <w:rsid w:val="00F55738"/>
    <w:rsid w:val="00F57E3A"/>
    <w:rsid w:val="00F602DF"/>
    <w:rsid w:val="00F61891"/>
    <w:rsid w:val="00F61C62"/>
    <w:rsid w:val="00F65DE9"/>
    <w:rsid w:val="00F65F18"/>
    <w:rsid w:val="00F6658C"/>
    <w:rsid w:val="00F66CEF"/>
    <w:rsid w:val="00F915C9"/>
    <w:rsid w:val="00F9385C"/>
    <w:rsid w:val="00F979A0"/>
    <w:rsid w:val="00FA0C6E"/>
    <w:rsid w:val="00FA0FCD"/>
    <w:rsid w:val="00FA1E41"/>
    <w:rsid w:val="00FA26C7"/>
    <w:rsid w:val="00FA291C"/>
    <w:rsid w:val="00FB4BFC"/>
    <w:rsid w:val="00FB576A"/>
    <w:rsid w:val="00FB59EB"/>
    <w:rsid w:val="00FB6549"/>
    <w:rsid w:val="00FB7935"/>
    <w:rsid w:val="00FC1561"/>
    <w:rsid w:val="00FC2442"/>
    <w:rsid w:val="00FC4776"/>
    <w:rsid w:val="00FD074A"/>
    <w:rsid w:val="00FD10FC"/>
    <w:rsid w:val="00FD245D"/>
    <w:rsid w:val="00FD591F"/>
    <w:rsid w:val="00FD7CE0"/>
    <w:rsid w:val="00FE1569"/>
    <w:rsid w:val="00FE1A43"/>
    <w:rsid w:val="00FE36BF"/>
    <w:rsid w:val="00FE3AE7"/>
    <w:rsid w:val="00FE5FF8"/>
    <w:rsid w:val="00FF0622"/>
    <w:rsid w:val="00FF103D"/>
    <w:rsid w:val="00FF693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6985"/>
  <w15:chartTrackingRefBased/>
  <w15:docId w15:val="{7C536B29-DAB3-422B-AA29-A7105D34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006F"/>
    <w:pPr>
      <w:spacing w:after="160" w:line="259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5BA7"/>
    <w:pPr>
      <w:keepNext/>
      <w:keepLines/>
      <w:spacing w:after="0" w:line="240" w:lineRule="auto"/>
      <w:outlineLvl w:val="8"/>
    </w:pPr>
    <w:rPr>
      <w:rFonts w:ascii="Aptos" w:eastAsiaTheme="majorEastAsia" w:hAnsi="Aptos" w:cstheme="majorBidi"/>
      <w:color w:val="272727" w:themeColor="text1" w:themeTint="D8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B0BC2"/>
    <w:rPr>
      <w:rFonts w:ascii="Segoe UI" w:hAnsi="Segoe UI" w:cs="Segoe UI"/>
      <w:sz w:val="18"/>
      <w:szCs w:val="18"/>
      <w:lang w:eastAsia="en-US"/>
    </w:rPr>
  </w:style>
  <w:style w:type="paragraph" w:customStyle="1" w:styleId="a">
    <w:uiPriority w:val="22"/>
    <w:qFormat/>
    <w:rsid w:val="007858FB"/>
    <w:pPr>
      <w:spacing w:after="160" w:line="259" w:lineRule="auto"/>
    </w:pPr>
    <w:rPr>
      <w:sz w:val="22"/>
      <w:szCs w:val="22"/>
      <w:lang w:eastAsia="en-US"/>
    </w:rPr>
  </w:style>
  <w:style w:type="character" w:styleId="Kiemels2">
    <w:name w:val="Strong"/>
    <w:uiPriority w:val="22"/>
    <w:qFormat/>
    <w:rsid w:val="007858F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C7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a0">
    <w:uiPriority w:val="22"/>
    <w:qFormat/>
    <w:rsid w:val="004C7919"/>
    <w:pPr>
      <w:spacing w:after="160" w:line="259" w:lineRule="auto"/>
    </w:pPr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37EB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01CF5"/>
    <w:rPr>
      <w:color w:val="0000FF"/>
      <w:u w:val="single"/>
    </w:rPr>
  </w:style>
  <w:style w:type="paragraph" w:styleId="Szvegtrzs">
    <w:name w:val="Body Text"/>
    <w:basedOn w:val="Norml"/>
    <w:link w:val="SzvegtrzsChar"/>
    <w:rsid w:val="006F7216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F721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5BA7"/>
    <w:rPr>
      <w:rFonts w:ascii="Aptos" w:eastAsiaTheme="majorEastAsia" w:hAnsi="Aptos" w:cstheme="majorBidi"/>
      <w:color w:val="272727" w:themeColor="text1" w:themeTint="D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Kisbér Város Önkormányzata 6</dc:creator>
  <cp:keywords/>
  <dc:description/>
  <cp:lastModifiedBy>Pápai Mónika</cp:lastModifiedBy>
  <cp:revision>3</cp:revision>
  <cp:lastPrinted>2025-06-02T06:13:00Z</cp:lastPrinted>
  <dcterms:created xsi:type="dcterms:W3CDTF">2025-08-29T10:09:00Z</dcterms:created>
  <dcterms:modified xsi:type="dcterms:W3CDTF">2025-08-29T10:55:00Z</dcterms:modified>
</cp:coreProperties>
</file>